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20D" w:rsidRPr="00571446" w:rsidRDefault="0040420D" w:rsidP="0040420D">
      <w:pPr>
        <w:tabs>
          <w:tab w:val="left" w:pos="9288"/>
        </w:tabs>
        <w:ind w:left="360"/>
        <w:jc w:val="center"/>
      </w:pPr>
      <w:r w:rsidRPr="00571446">
        <w:t>Муниципальное общеобразовательное учреждение</w:t>
      </w:r>
    </w:p>
    <w:p w:rsidR="0040420D" w:rsidRPr="00571446" w:rsidRDefault="0040420D" w:rsidP="0040420D">
      <w:pPr>
        <w:tabs>
          <w:tab w:val="left" w:pos="9288"/>
        </w:tabs>
        <w:ind w:left="360"/>
        <w:jc w:val="center"/>
      </w:pPr>
      <w:r w:rsidRPr="00571446">
        <w:t>«Рябининская средняя общеобразовательная школа»</w:t>
      </w:r>
    </w:p>
    <w:tbl>
      <w:tblPr>
        <w:tblpPr w:leftFromText="180" w:rightFromText="180" w:horzAnchor="margin" w:tblpXSpec="right" w:tblpY="1130"/>
        <w:tblW w:w="2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tblGrid>
      <w:tr w:rsidR="0040420D" w:rsidRPr="00571446" w:rsidTr="0040420D">
        <w:trPr>
          <w:trHeight w:val="2445"/>
        </w:trPr>
        <w:tc>
          <w:tcPr>
            <w:tcW w:w="5000" w:type="pct"/>
            <w:tcBorders>
              <w:top w:val="single" w:sz="4" w:space="0" w:color="auto"/>
              <w:left w:val="single" w:sz="4" w:space="0" w:color="auto"/>
              <w:bottom w:val="single" w:sz="4" w:space="0" w:color="auto"/>
              <w:right w:val="single" w:sz="4" w:space="0" w:color="auto"/>
            </w:tcBorders>
            <w:hideMark/>
          </w:tcPr>
          <w:p w:rsidR="0040420D" w:rsidRPr="00571446" w:rsidRDefault="0040420D" w:rsidP="0040420D">
            <w:pPr>
              <w:tabs>
                <w:tab w:val="left" w:pos="9288"/>
              </w:tabs>
            </w:pPr>
            <w:r w:rsidRPr="00571446">
              <w:t>Рассмотрена  Методическим советом</w:t>
            </w:r>
          </w:p>
          <w:p w:rsidR="0040420D" w:rsidRPr="00571446" w:rsidRDefault="0040420D" w:rsidP="0040420D">
            <w:pPr>
              <w:tabs>
                <w:tab w:val="left" w:pos="9288"/>
              </w:tabs>
            </w:pPr>
            <w:r w:rsidRPr="00571446">
              <w:t>Протокол №____ от «_________» 2012г.</w:t>
            </w:r>
          </w:p>
          <w:p w:rsidR="0040420D" w:rsidRPr="00571446" w:rsidRDefault="0040420D" w:rsidP="0040420D">
            <w:pPr>
              <w:tabs>
                <w:tab w:val="left" w:pos="9288"/>
              </w:tabs>
            </w:pPr>
            <w:r w:rsidRPr="00571446">
              <w:t>Утверждена</w:t>
            </w:r>
          </w:p>
          <w:p w:rsidR="0040420D" w:rsidRPr="00571446" w:rsidRDefault="0040420D" w:rsidP="0040420D">
            <w:pPr>
              <w:tabs>
                <w:tab w:val="left" w:pos="9288"/>
              </w:tabs>
              <w:jc w:val="both"/>
            </w:pPr>
            <w:r w:rsidRPr="00571446">
              <w:t>Приказ № ___ от «__»____2012г.</w:t>
            </w:r>
          </w:p>
          <w:p w:rsidR="0040420D" w:rsidRPr="00571446" w:rsidRDefault="0040420D" w:rsidP="0040420D">
            <w:pPr>
              <w:tabs>
                <w:tab w:val="left" w:pos="9288"/>
              </w:tabs>
              <w:jc w:val="both"/>
            </w:pPr>
            <w:r w:rsidRPr="00571446">
              <w:t>Директор МОУ «Рябининская СОШ»</w:t>
            </w:r>
          </w:p>
          <w:p w:rsidR="0040420D" w:rsidRPr="00571446" w:rsidRDefault="0040420D" w:rsidP="0040420D">
            <w:pPr>
              <w:tabs>
                <w:tab w:val="left" w:pos="9288"/>
              </w:tabs>
              <w:jc w:val="both"/>
            </w:pPr>
            <w:r w:rsidRPr="00571446">
              <w:t>_____________/Голохвастова М.А./</w:t>
            </w:r>
          </w:p>
          <w:p w:rsidR="0040420D" w:rsidRPr="00571446" w:rsidRDefault="0040420D" w:rsidP="0040420D">
            <w:pPr>
              <w:tabs>
                <w:tab w:val="left" w:pos="9288"/>
              </w:tabs>
              <w:spacing w:after="200" w:line="276" w:lineRule="auto"/>
              <w:jc w:val="center"/>
            </w:pPr>
            <w:r w:rsidRPr="00571446">
              <w:t>ФИО</w:t>
            </w:r>
          </w:p>
        </w:tc>
      </w:tr>
    </w:tbl>
    <w:p w:rsidR="0040420D" w:rsidRPr="00571446" w:rsidRDefault="0040420D" w:rsidP="0040420D">
      <w:pPr>
        <w:tabs>
          <w:tab w:val="left" w:pos="9288"/>
        </w:tabs>
      </w:pPr>
    </w:p>
    <w:p w:rsidR="0040420D" w:rsidRPr="00571446" w:rsidRDefault="0040420D" w:rsidP="0040420D">
      <w:pPr>
        <w:tabs>
          <w:tab w:val="left" w:pos="9288"/>
        </w:tabs>
        <w:jc w:val="center"/>
        <w:rPr>
          <w:b/>
        </w:rPr>
      </w:pPr>
    </w:p>
    <w:p w:rsidR="0040420D" w:rsidRPr="00571446" w:rsidRDefault="0040420D" w:rsidP="0040420D">
      <w:pPr>
        <w:tabs>
          <w:tab w:val="left" w:pos="9288"/>
        </w:tabs>
        <w:jc w:val="center"/>
        <w:rPr>
          <w:b/>
        </w:rPr>
      </w:pPr>
    </w:p>
    <w:p w:rsidR="0040420D" w:rsidRPr="00571446" w:rsidRDefault="0040420D" w:rsidP="0040420D">
      <w:pPr>
        <w:tabs>
          <w:tab w:val="left" w:pos="9288"/>
        </w:tabs>
        <w:jc w:val="center"/>
        <w:rPr>
          <w:b/>
        </w:rPr>
      </w:pPr>
    </w:p>
    <w:p w:rsidR="0040420D" w:rsidRPr="00571446" w:rsidRDefault="0040420D" w:rsidP="0040420D">
      <w:pPr>
        <w:tabs>
          <w:tab w:val="left" w:pos="9288"/>
        </w:tabs>
        <w:jc w:val="center"/>
        <w:rPr>
          <w:b/>
        </w:rPr>
      </w:pPr>
    </w:p>
    <w:p w:rsidR="0040420D" w:rsidRPr="00571446" w:rsidRDefault="0040420D" w:rsidP="0040420D">
      <w:pPr>
        <w:tabs>
          <w:tab w:val="left" w:pos="9288"/>
        </w:tabs>
        <w:jc w:val="center"/>
        <w:rPr>
          <w:b/>
        </w:rPr>
      </w:pPr>
    </w:p>
    <w:p w:rsidR="0040420D" w:rsidRPr="00571446" w:rsidRDefault="0040420D" w:rsidP="0040420D">
      <w:pPr>
        <w:tabs>
          <w:tab w:val="left" w:pos="9288"/>
        </w:tabs>
        <w:jc w:val="center"/>
        <w:rPr>
          <w:b/>
        </w:rPr>
      </w:pPr>
    </w:p>
    <w:p w:rsidR="0040420D" w:rsidRPr="00571446" w:rsidRDefault="0040420D" w:rsidP="0040420D">
      <w:pPr>
        <w:tabs>
          <w:tab w:val="left" w:pos="9288"/>
        </w:tabs>
        <w:jc w:val="center"/>
        <w:rPr>
          <w:b/>
        </w:rPr>
      </w:pPr>
    </w:p>
    <w:p w:rsidR="0040420D" w:rsidRPr="00571446" w:rsidRDefault="0040420D" w:rsidP="0040420D">
      <w:pPr>
        <w:tabs>
          <w:tab w:val="left" w:pos="9288"/>
        </w:tabs>
        <w:jc w:val="center"/>
        <w:rPr>
          <w:b/>
        </w:rPr>
      </w:pPr>
    </w:p>
    <w:p w:rsidR="0040420D" w:rsidRPr="00571446" w:rsidRDefault="0040420D" w:rsidP="0040420D">
      <w:pPr>
        <w:tabs>
          <w:tab w:val="left" w:pos="9288"/>
        </w:tabs>
        <w:jc w:val="center"/>
        <w:rPr>
          <w:b/>
        </w:rPr>
      </w:pPr>
    </w:p>
    <w:p w:rsidR="0040420D" w:rsidRPr="00571446" w:rsidRDefault="0040420D" w:rsidP="0040420D">
      <w:pPr>
        <w:tabs>
          <w:tab w:val="left" w:pos="9288"/>
        </w:tabs>
        <w:jc w:val="center"/>
        <w:rPr>
          <w:b/>
        </w:rPr>
      </w:pPr>
    </w:p>
    <w:p w:rsidR="0040420D" w:rsidRPr="00571446" w:rsidRDefault="0040420D" w:rsidP="0040420D">
      <w:pPr>
        <w:tabs>
          <w:tab w:val="left" w:pos="9288"/>
        </w:tabs>
        <w:jc w:val="center"/>
        <w:rPr>
          <w:b/>
        </w:rPr>
      </w:pPr>
    </w:p>
    <w:p w:rsidR="0040420D" w:rsidRPr="00571446" w:rsidRDefault="0040420D" w:rsidP="0040420D">
      <w:pPr>
        <w:tabs>
          <w:tab w:val="left" w:pos="9288"/>
        </w:tabs>
        <w:jc w:val="center"/>
        <w:rPr>
          <w:b/>
        </w:rPr>
      </w:pPr>
    </w:p>
    <w:p w:rsidR="0040420D" w:rsidRPr="00571446" w:rsidRDefault="0040420D" w:rsidP="0040420D">
      <w:pPr>
        <w:tabs>
          <w:tab w:val="left" w:pos="9288"/>
        </w:tabs>
        <w:jc w:val="center"/>
        <w:rPr>
          <w:b/>
        </w:rPr>
      </w:pPr>
    </w:p>
    <w:p w:rsidR="0040420D" w:rsidRPr="00571446" w:rsidRDefault="0040420D" w:rsidP="0040420D">
      <w:pPr>
        <w:tabs>
          <w:tab w:val="left" w:pos="9288"/>
        </w:tabs>
        <w:jc w:val="center"/>
        <w:rPr>
          <w:b/>
        </w:rPr>
      </w:pPr>
    </w:p>
    <w:p w:rsidR="0040420D" w:rsidRPr="00571446" w:rsidRDefault="0040420D" w:rsidP="0040420D">
      <w:pPr>
        <w:tabs>
          <w:tab w:val="left" w:pos="9288"/>
        </w:tabs>
        <w:jc w:val="center"/>
        <w:rPr>
          <w:b/>
        </w:rPr>
      </w:pPr>
      <w:r w:rsidRPr="00571446">
        <w:rPr>
          <w:b/>
        </w:rPr>
        <w:t>РАБОЧАЯ ПРОГРАММА</w:t>
      </w:r>
    </w:p>
    <w:p w:rsidR="0040420D" w:rsidRPr="00571446" w:rsidRDefault="0040420D" w:rsidP="0040420D">
      <w:pPr>
        <w:tabs>
          <w:tab w:val="left" w:pos="9288"/>
        </w:tabs>
        <w:ind w:left="360"/>
        <w:jc w:val="center"/>
        <w:rPr>
          <w:b/>
        </w:rPr>
      </w:pPr>
    </w:p>
    <w:p w:rsidR="0040420D" w:rsidRPr="00571446" w:rsidRDefault="0040420D" w:rsidP="0040420D">
      <w:pPr>
        <w:tabs>
          <w:tab w:val="left" w:pos="9288"/>
        </w:tabs>
        <w:ind w:left="360"/>
        <w:jc w:val="center"/>
      </w:pPr>
      <w:proofErr w:type="spellStart"/>
      <w:r w:rsidRPr="00571446">
        <w:t>по__</w:t>
      </w:r>
      <w:r w:rsidRPr="00571446">
        <w:rPr>
          <w:b/>
        </w:rPr>
        <w:t>Русскому</w:t>
      </w:r>
      <w:proofErr w:type="spellEnd"/>
      <w:r w:rsidRPr="00571446">
        <w:rPr>
          <w:b/>
        </w:rPr>
        <w:t xml:space="preserve"> языку, математике, литературному чтению _</w:t>
      </w:r>
      <w:r w:rsidRPr="00571446">
        <w:t>_______для ___</w:t>
      </w:r>
      <w:r w:rsidRPr="00571446">
        <w:rPr>
          <w:b/>
        </w:rPr>
        <w:t>2</w:t>
      </w:r>
      <w:r w:rsidRPr="00571446">
        <w:t>____класса_________</w:t>
      </w:r>
    </w:p>
    <w:p w:rsidR="0040420D" w:rsidRPr="00571446" w:rsidRDefault="0040420D" w:rsidP="0040420D">
      <w:pPr>
        <w:tabs>
          <w:tab w:val="left" w:pos="9288"/>
        </w:tabs>
        <w:ind w:left="360"/>
        <w:jc w:val="center"/>
      </w:pPr>
      <w:r w:rsidRPr="00571446">
        <w:t xml:space="preserve">Предмет, класс </w:t>
      </w:r>
    </w:p>
    <w:p w:rsidR="0040420D" w:rsidRPr="00571446" w:rsidRDefault="0040420D" w:rsidP="0040420D">
      <w:pPr>
        <w:tabs>
          <w:tab w:val="left" w:pos="9288"/>
        </w:tabs>
        <w:ind w:left="360"/>
        <w:jc w:val="center"/>
        <w:rPr>
          <w:b/>
        </w:rPr>
      </w:pPr>
    </w:p>
    <w:p w:rsidR="0040420D" w:rsidRPr="00571446" w:rsidRDefault="0040420D" w:rsidP="0040420D">
      <w:pPr>
        <w:tabs>
          <w:tab w:val="left" w:pos="9288"/>
        </w:tabs>
        <w:ind w:left="360"/>
        <w:jc w:val="center"/>
      </w:pPr>
      <w:r w:rsidRPr="00571446">
        <w:t xml:space="preserve">Разработала </w:t>
      </w:r>
      <w:r w:rsidRPr="00571446">
        <w:rPr>
          <w:b/>
        </w:rPr>
        <w:t>Микова Людмила Николаевна</w:t>
      </w:r>
    </w:p>
    <w:p w:rsidR="0040420D" w:rsidRPr="00571446" w:rsidRDefault="0040420D" w:rsidP="0040420D">
      <w:pPr>
        <w:tabs>
          <w:tab w:val="left" w:pos="9288"/>
        </w:tabs>
        <w:ind w:left="360"/>
        <w:jc w:val="center"/>
        <w:rPr>
          <w:b/>
        </w:rPr>
      </w:pPr>
    </w:p>
    <w:p w:rsidR="0040420D" w:rsidRPr="00571446" w:rsidRDefault="0040420D" w:rsidP="0040420D">
      <w:pPr>
        <w:tabs>
          <w:tab w:val="left" w:pos="9288"/>
        </w:tabs>
        <w:ind w:left="360"/>
        <w:jc w:val="center"/>
      </w:pPr>
    </w:p>
    <w:p w:rsidR="0040420D" w:rsidRPr="00571446" w:rsidRDefault="0040420D" w:rsidP="0040420D">
      <w:pPr>
        <w:tabs>
          <w:tab w:val="left" w:pos="9288"/>
        </w:tabs>
        <w:ind w:left="360"/>
        <w:jc w:val="center"/>
      </w:pPr>
    </w:p>
    <w:p w:rsidR="0040420D" w:rsidRPr="00571446" w:rsidRDefault="0040420D" w:rsidP="0040420D">
      <w:pPr>
        <w:tabs>
          <w:tab w:val="left" w:pos="9288"/>
        </w:tabs>
        <w:ind w:left="360"/>
        <w:jc w:val="center"/>
      </w:pPr>
    </w:p>
    <w:p w:rsidR="0040420D" w:rsidRPr="00571446" w:rsidRDefault="0040420D" w:rsidP="0040420D">
      <w:pPr>
        <w:tabs>
          <w:tab w:val="left" w:pos="9288"/>
        </w:tabs>
        <w:ind w:left="360"/>
        <w:jc w:val="center"/>
      </w:pPr>
    </w:p>
    <w:p w:rsidR="0040420D" w:rsidRPr="00571446" w:rsidRDefault="0040420D" w:rsidP="0040420D">
      <w:pPr>
        <w:tabs>
          <w:tab w:val="left" w:pos="9288"/>
        </w:tabs>
        <w:jc w:val="center"/>
        <w:rPr>
          <w:b/>
        </w:rPr>
      </w:pPr>
    </w:p>
    <w:p w:rsidR="0040420D" w:rsidRPr="00571446" w:rsidRDefault="0040420D" w:rsidP="0040420D">
      <w:pPr>
        <w:tabs>
          <w:tab w:val="left" w:pos="9288"/>
        </w:tabs>
        <w:jc w:val="center"/>
        <w:rPr>
          <w:b/>
        </w:rPr>
      </w:pPr>
    </w:p>
    <w:p w:rsidR="0040420D" w:rsidRPr="00571446" w:rsidRDefault="0040420D" w:rsidP="0040420D">
      <w:pPr>
        <w:tabs>
          <w:tab w:val="left" w:pos="9288"/>
        </w:tabs>
        <w:jc w:val="center"/>
        <w:rPr>
          <w:b/>
        </w:rPr>
      </w:pPr>
    </w:p>
    <w:p w:rsidR="0040420D" w:rsidRPr="00571446" w:rsidRDefault="0040420D" w:rsidP="0040420D">
      <w:pPr>
        <w:tabs>
          <w:tab w:val="left" w:pos="9288"/>
        </w:tabs>
        <w:jc w:val="center"/>
        <w:rPr>
          <w:b/>
        </w:rPr>
      </w:pPr>
    </w:p>
    <w:p w:rsidR="0040420D" w:rsidRPr="00571446" w:rsidRDefault="0040420D" w:rsidP="0040420D">
      <w:pPr>
        <w:tabs>
          <w:tab w:val="left" w:pos="9288"/>
        </w:tabs>
        <w:jc w:val="center"/>
        <w:rPr>
          <w:b/>
        </w:rPr>
      </w:pPr>
    </w:p>
    <w:p w:rsidR="0040420D" w:rsidRPr="00571446" w:rsidRDefault="0040420D" w:rsidP="0040420D">
      <w:pPr>
        <w:tabs>
          <w:tab w:val="left" w:pos="9288"/>
        </w:tabs>
        <w:jc w:val="center"/>
        <w:rPr>
          <w:b/>
        </w:rPr>
      </w:pPr>
    </w:p>
    <w:p w:rsidR="0040420D" w:rsidRPr="00571446" w:rsidRDefault="0040420D" w:rsidP="0040420D">
      <w:pPr>
        <w:tabs>
          <w:tab w:val="left" w:pos="9288"/>
        </w:tabs>
        <w:jc w:val="center"/>
        <w:rPr>
          <w:b/>
        </w:rPr>
      </w:pPr>
      <w:r w:rsidRPr="00571446">
        <w:rPr>
          <w:b/>
        </w:rPr>
        <w:t>2012 - 2013  учебный год</w:t>
      </w:r>
    </w:p>
    <w:p w:rsidR="0040420D" w:rsidRPr="00571446" w:rsidRDefault="0040420D" w:rsidP="00A63194">
      <w:pPr>
        <w:pStyle w:val="ad"/>
        <w:rPr>
          <w:rFonts w:asciiTheme="minorHAnsi" w:hAnsiTheme="minorHAnsi"/>
          <w:sz w:val="24"/>
          <w:szCs w:val="24"/>
        </w:rPr>
      </w:pPr>
    </w:p>
    <w:p w:rsidR="0040420D" w:rsidRPr="00571446" w:rsidRDefault="0040420D" w:rsidP="00A63194">
      <w:pPr>
        <w:pStyle w:val="ad"/>
        <w:rPr>
          <w:rFonts w:asciiTheme="minorHAnsi" w:hAnsiTheme="minorHAnsi"/>
          <w:sz w:val="24"/>
          <w:szCs w:val="24"/>
        </w:rPr>
      </w:pPr>
    </w:p>
    <w:p w:rsidR="0040420D" w:rsidRPr="00571446" w:rsidRDefault="0040420D" w:rsidP="00A63194">
      <w:pPr>
        <w:pStyle w:val="ad"/>
        <w:rPr>
          <w:rFonts w:asciiTheme="minorHAnsi" w:hAnsiTheme="minorHAnsi"/>
          <w:sz w:val="24"/>
          <w:szCs w:val="24"/>
        </w:rPr>
      </w:pPr>
    </w:p>
    <w:p w:rsidR="0040420D" w:rsidRPr="00571446" w:rsidRDefault="0040420D" w:rsidP="00A63194">
      <w:pPr>
        <w:pStyle w:val="ad"/>
        <w:rPr>
          <w:rFonts w:asciiTheme="minorHAnsi" w:hAnsiTheme="minorHAnsi"/>
          <w:sz w:val="24"/>
          <w:szCs w:val="24"/>
        </w:rPr>
      </w:pPr>
    </w:p>
    <w:p w:rsidR="00001CBB" w:rsidRPr="00571446" w:rsidRDefault="00001CBB" w:rsidP="00A63194">
      <w:pPr>
        <w:pStyle w:val="ad"/>
        <w:rPr>
          <w:rFonts w:asciiTheme="minorHAnsi" w:hAnsiTheme="minorHAnsi"/>
          <w:sz w:val="24"/>
          <w:szCs w:val="24"/>
        </w:rPr>
      </w:pPr>
      <w:r w:rsidRPr="00571446">
        <w:rPr>
          <w:rFonts w:asciiTheme="minorHAnsi" w:hAnsiTheme="minorHAnsi"/>
          <w:sz w:val="24"/>
          <w:szCs w:val="24"/>
        </w:rPr>
        <w:t>Русский язык  2 класс</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Пояснительная записка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Рабочая программа курса «Русский язык» разработана на основе авторской программы С. В. Иванова (Сборник программ к комплекту учебников «Начальная школа XXI века». – 2-е изд., </w:t>
      </w:r>
      <w:proofErr w:type="spellStart"/>
      <w:r w:rsidRPr="00571446">
        <w:rPr>
          <w:rFonts w:asciiTheme="minorHAnsi" w:hAnsiTheme="minorHAnsi"/>
          <w:sz w:val="24"/>
          <w:szCs w:val="24"/>
        </w:rPr>
        <w:t>дораб</w:t>
      </w:r>
      <w:proofErr w:type="spellEnd"/>
      <w:r w:rsidRPr="00571446">
        <w:rPr>
          <w:rFonts w:asciiTheme="minorHAnsi" w:hAnsiTheme="minorHAnsi"/>
          <w:sz w:val="24"/>
          <w:szCs w:val="24"/>
        </w:rPr>
        <w:t>. и доп. – М.: Вентана-Граф, 2008. – 160 с.).</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Программа рассчитана на 170 часов, 5 часов в неделю</w:t>
      </w:r>
      <w:r w:rsidR="007E67AB" w:rsidRPr="00571446">
        <w:rPr>
          <w:rFonts w:asciiTheme="minorHAnsi" w:hAnsiTheme="minorHAnsi"/>
          <w:sz w:val="24"/>
          <w:szCs w:val="24"/>
        </w:rPr>
        <w:t xml:space="preserve">.  Соответствует </w:t>
      </w:r>
      <w:proofErr w:type="spellStart"/>
      <w:r w:rsidR="007E67AB" w:rsidRPr="00571446">
        <w:rPr>
          <w:rFonts w:asciiTheme="minorHAnsi" w:hAnsiTheme="minorHAnsi"/>
          <w:sz w:val="24"/>
          <w:szCs w:val="24"/>
        </w:rPr>
        <w:t>БУПу</w:t>
      </w:r>
      <w:proofErr w:type="spellEnd"/>
      <w:r w:rsidR="007E67AB" w:rsidRPr="00571446">
        <w:rPr>
          <w:rFonts w:asciiTheme="minorHAnsi" w:hAnsiTheme="minorHAnsi"/>
          <w:sz w:val="24"/>
          <w:szCs w:val="24"/>
        </w:rPr>
        <w:t xml:space="preserve">   2008</w:t>
      </w:r>
      <w:r w:rsidRPr="00571446">
        <w:rPr>
          <w:rFonts w:asciiTheme="minorHAnsi" w:hAnsiTheme="minorHAnsi"/>
          <w:sz w:val="24"/>
          <w:szCs w:val="24"/>
        </w:rPr>
        <w:t xml:space="preserve"> года.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Программа обеспечена  учебно-методическим комплектом «Начальная школа </w:t>
      </w:r>
      <w:r w:rsidRPr="00571446">
        <w:rPr>
          <w:rFonts w:asciiTheme="minorHAnsi" w:hAnsiTheme="minorHAnsi"/>
          <w:sz w:val="24"/>
          <w:szCs w:val="24"/>
          <w:lang w:val="en-US"/>
        </w:rPr>
        <w:t>XXI</w:t>
      </w:r>
      <w:r w:rsidRPr="00571446">
        <w:rPr>
          <w:rFonts w:asciiTheme="minorHAnsi" w:hAnsiTheme="minorHAnsi"/>
          <w:sz w:val="24"/>
          <w:szCs w:val="24"/>
        </w:rPr>
        <w:t xml:space="preserve"> века»,  допущенным   Министерством  образования  РФ  и  соответствующим   федеральному  компоненту  государственных образовательных  стандартов  начального  общего  образования.</w:t>
      </w:r>
    </w:p>
    <w:p w:rsidR="00E22F5A" w:rsidRPr="00571446" w:rsidRDefault="00E22F5A" w:rsidP="007C79DE">
      <w:pPr>
        <w:pStyle w:val="ad"/>
        <w:rPr>
          <w:rFonts w:asciiTheme="minorHAnsi" w:hAnsiTheme="minorHAnsi"/>
          <w:sz w:val="24"/>
          <w:szCs w:val="24"/>
        </w:rPr>
      </w:pPr>
      <w:r w:rsidRPr="00571446">
        <w:rPr>
          <w:rFonts w:asciiTheme="minorHAnsi" w:hAnsiTheme="minorHAnsi" w:cs="Tahoma"/>
          <w:sz w:val="24"/>
          <w:szCs w:val="24"/>
        </w:rPr>
        <w:t xml:space="preserve">Курс русского языка 2 класса построен на общей научно – методической основе, реализующей принцип комплексного развития личности младшего школьника и позволяющей организовать целенаправленную работу по формированию у учащихся важнейших элементов учебной деятельности. Программа курса «Русский язык» реализует основные положения концепции лингвистического образования младших школьников. </w:t>
      </w:r>
      <w:r w:rsidRPr="00571446">
        <w:rPr>
          <w:rFonts w:asciiTheme="minorHAnsi" w:hAnsiTheme="minorHAnsi" w:cs="Tahoma"/>
          <w:sz w:val="24"/>
          <w:szCs w:val="24"/>
        </w:rPr>
        <w:br/>
        <w:t xml:space="preserve">Цель курса  состоит в том, чтобы заложить основы формирования функционально грамотной личности, обеспечить языковое и речевое развитие ребенка, помочь ему осознать себя носителем языка. </w:t>
      </w:r>
      <w:r w:rsidRPr="00571446">
        <w:rPr>
          <w:rFonts w:asciiTheme="minorHAnsi" w:hAnsiTheme="minorHAnsi" w:cs="Tahoma"/>
          <w:sz w:val="24"/>
          <w:szCs w:val="24"/>
        </w:rPr>
        <w:br/>
        <w:t xml:space="preserve">Задачи курса: </w:t>
      </w:r>
      <w:r w:rsidRPr="00571446">
        <w:rPr>
          <w:rFonts w:asciiTheme="minorHAnsi" w:hAnsiTheme="minorHAnsi" w:cs="Tahoma"/>
          <w:sz w:val="24"/>
          <w:szCs w:val="24"/>
        </w:rPr>
        <w:br/>
        <w:t xml:space="preserve">·  речевое развитие: овладение культурой родного языка; формирование основ устного общения; </w:t>
      </w:r>
      <w:r w:rsidRPr="00571446">
        <w:rPr>
          <w:rFonts w:asciiTheme="minorHAnsi" w:hAnsiTheme="minorHAnsi" w:cs="Tahoma"/>
          <w:sz w:val="24"/>
          <w:szCs w:val="24"/>
        </w:rPr>
        <w:br/>
        <w:t xml:space="preserve">· формирование у детей типа правильной читательской деятельности:  развитие техники чтения; умения целенаправленно осмысливать текст до начала чтения, во время чтения и после чтения; </w:t>
      </w:r>
      <w:r w:rsidRPr="00571446">
        <w:rPr>
          <w:rFonts w:asciiTheme="minorHAnsi" w:hAnsiTheme="minorHAnsi" w:cs="Tahoma"/>
          <w:sz w:val="24"/>
          <w:szCs w:val="24"/>
        </w:rPr>
        <w:br/>
        <w:t xml:space="preserve">· языковое развитие: ознакомление учащихся с различными явлениями языка из области фонетики, лексики, </w:t>
      </w:r>
      <w:proofErr w:type="spellStart"/>
      <w:r w:rsidRPr="00571446">
        <w:rPr>
          <w:rFonts w:asciiTheme="minorHAnsi" w:hAnsiTheme="minorHAnsi" w:cs="Tahoma"/>
          <w:sz w:val="24"/>
          <w:szCs w:val="24"/>
        </w:rPr>
        <w:t>морфемики</w:t>
      </w:r>
      <w:proofErr w:type="spellEnd"/>
      <w:r w:rsidRPr="00571446">
        <w:rPr>
          <w:rFonts w:asciiTheme="minorHAnsi" w:hAnsiTheme="minorHAnsi" w:cs="Tahoma"/>
          <w:sz w:val="24"/>
          <w:szCs w:val="24"/>
        </w:rPr>
        <w:t xml:space="preserve">, морфологии, синтаксиса и пунктуации, орфографии; </w:t>
      </w:r>
      <w:r w:rsidRPr="00571446">
        <w:rPr>
          <w:rFonts w:asciiTheme="minorHAnsi" w:hAnsiTheme="minorHAnsi" w:cs="Tahoma"/>
          <w:sz w:val="24"/>
          <w:szCs w:val="24"/>
        </w:rPr>
        <w:br/>
        <w:t xml:space="preserve">· развитие языковой эрудиции школьника, его интереса к языку и речевому творчеству. </w:t>
      </w:r>
      <w:r w:rsidRPr="00571446">
        <w:rPr>
          <w:rFonts w:asciiTheme="minorHAnsi" w:hAnsiTheme="minorHAnsi" w:cs="Tahoma"/>
          <w:sz w:val="24"/>
          <w:szCs w:val="24"/>
        </w:rPr>
        <w:br/>
        <w:t xml:space="preserve">В программе курса «Русский язык» выделяются три блока, каждый из которых соответствует целям обучения русскому языку: «Как устроен наш язык», «Правописание» и «Развитие речи». </w:t>
      </w:r>
      <w:r w:rsidRPr="00571446">
        <w:rPr>
          <w:rFonts w:asciiTheme="minorHAnsi" w:hAnsiTheme="minorHAnsi" w:cs="Tahoma"/>
          <w:sz w:val="24"/>
          <w:szCs w:val="24"/>
        </w:rPr>
        <w:br/>
        <w:t xml:space="preserve">Под блоком понимается объединение уроков, реализующих какую-то одну цель обучения. Например, уроки блока «Как устроен наш язык» реализуют цель ознакомления учеников с основами лингвистических знаний; уроки блока «Правописание» формируют навыки грамотного, безошибочного письма; уроки блока «Развитие речи» призваны формировать и совершенствовать коммуникативные умения учащихся. </w:t>
      </w:r>
      <w:r w:rsidRPr="00571446">
        <w:rPr>
          <w:rFonts w:asciiTheme="minorHAnsi" w:hAnsiTheme="minorHAnsi" w:cs="Tahoma"/>
          <w:sz w:val="24"/>
          <w:szCs w:val="24"/>
        </w:rPr>
        <w:br/>
        <w:t xml:space="preserve">В рамках уроков одного блока реализуется только одна цель, так как смешение упражнений по выделению и характеристике языковых единиц, орфографических заданий и речевых упражнений не позволяют ученику сосредоточиться на выполнении и отработке определенного учебного действия. Уроки каждого блока перемежают друг друга и объединяются изучаемой языковой единицей. </w:t>
      </w:r>
      <w:r w:rsidRPr="00571446">
        <w:rPr>
          <w:rFonts w:asciiTheme="minorHAnsi" w:hAnsiTheme="minorHAnsi" w:cs="Tahoma"/>
          <w:sz w:val="24"/>
          <w:szCs w:val="24"/>
        </w:rPr>
        <w:br/>
        <w:t xml:space="preserve">Такое структурирование курса позволяет: </w:t>
      </w:r>
      <w:r w:rsidRPr="00571446">
        <w:rPr>
          <w:rFonts w:asciiTheme="minorHAnsi" w:hAnsiTheme="minorHAnsi" w:cs="Tahoma"/>
          <w:sz w:val="24"/>
          <w:szCs w:val="24"/>
        </w:rPr>
        <w:br/>
        <w:t xml:space="preserve">· успешно реализовать цели развития логического и абстрактного мышления; </w:t>
      </w:r>
      <w:r w:rsidRPr="00571446">
        <w:rPr>
          <w:rFonts w:asciiTheme="minorHAnsi" w:hAnsiTheme="minorHAnsi" w:cs="Tahoma"/>
          <w:sz w:val="24"/>
          <w:szCs w:val="24"/>
        </w:rPr>
        <w:br/>
        <w:t xml:space="preserve">· решить практические задачи по формированию навыков грамотного, безошибочного письма и развитию речи учащихся; </w:t>
      </w:r>
      <w:r w:rsidRPr="00571446">
        <w:rPr>
          <w:rFonts w:asciiTheme="minorHAnsi" w:hAnsiTheme="minorHAnsi" w:cs="Tahoma"/>
          <w:sz w:val="24"/>
          <w:szCs w:val="24"/>
        </w:rPr>
        <w:br/>
        <w:t xml:space="preserve">· сделать ученика субъектом обучения, когда на каждом уроке ученик четко осознает, что и с какой целью он выполняет; </w:t>
      </w:r>
      <w:r w:rsidRPr="00571446">
        <w:rPr>
          <w:rFonts w:asciiTheme="minorHAnsi" w:hAnsiTheme="minorHAnsi" w:cs="Tahoma"/>
          <w:sz w:val="24"/>
          <w:szCs w:val="24"/>
        </w:rPr>
        <w:br/>
        <w:t xml:space="preserve">· избавить учеников от психологической утомляемости, возникающей из-за немотивированного смешения различных видов работ. </w:t>
      </w:r>
      <w:r w:rsidRPr="00571446">
        <w:rPr>
          <w:rFonts w:asciiTheme="minorHAnsi" w:hAnsiTheme="minorHAnsi" w:cs="Tahoma"/>
          <w:sz w:val="24"/>
          <w:szCs w:val="24"/>
        </w:rPr>
        <w:br/>
      </w:r>
      <w:r w:rsidRPr="00571446">
        <w:rPr>
          <w:rFonts w:asciiTheme="minorHAnsi" w:hAnsiTheme="minorHAnsi" w:cs="Tahoma"/>
          <w:sz w:val="24"/>
          <w:szCs w:val="24"/>
        </w:rPr>
        <w:lastRenderedPageBreak/>
        <w:t xml:space="preserve">Важной отличительной стороной данной программы является ориентация ученика не на заучивание определений и правил, а на ознакомление с устройством и функционированием родного языка, овладение умениями выделения и характеристики языковых единиц с опорой на алгоритмы. </w:t>
      </w:r>
      <w:r w:rsidRPr="00571446">
        <w:rPr>
          <w:rFonts w:asciiTheme="minorHAnsi" w:hAnsiTheme="minorHAnsi" w:cs="Tahoma"/>
          <w:sz w:val="24"/>
          <w:szCs w:val="24"/>
        </w:rPr>
        <w:br/>
        <w:t>Материал, превышающий уровень требований, призван расширить их кругозор, познакомить с интересными фактами и явлениями из жизни родного языка, что позволяет реализовать дифференцированный и индивидуальный подход к обучению</w:t>
      </w:r>
    </w:p>
    <w:p w:rsidR="00001CBB" w:rsidRPr="00571446" w:rsidRDefault="00001CBB" w:rsidP="007C79DE">
      <w:pPr>
        <w:pStyle w:val="ad"/>
        <w:rPr>
          <w:rFonts w:asciiTheme="minorHAnsi" w:hAnsiTheme="minorHAnsi"/>
          <w:sz w:val="24"/>
          <w:szCs w:val="24"/>
        </w:rPr>
      </w:pPr>
      <w:proofErr w:type="spellStart"/>
      <w:r w:rsidRPr="00571446">
        <w:rPr>
          <w:rFonts w:asciiTheme="minorHAnsi" w:hAnsiTheme="minorHAnsi"/>
          <w:sz w:val="24"/>
          <w:szCs w:val="24"/>
        </w:rPr>
        <w:t>итература</w:t>
      </w:r>
      <w:proofErr w:type="spellEnd"/>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Иванов, С. В., Евдокимова, А. О., Кузнецова, М. И., </w:t>
      </w:r>
      <w:proofErr w:type="spellStart"/>
      <w:r w:rsidRPr="00571446">
        <w:rPr>
          <w:rFonts w:asciiTheme="minorHAnsi" w:hAnsiTheme="minorHAnsi"/>
          <w:sz w:val="24"/>
          <w:szCs w:val="24"/>
        </w:rPr>
        <w:t>Петленко</w:t>
      </w:r>
      <w:proofErr w:type="spellEnd"/>
      <w:r w:rsidRPr="00571446">
        <w:rPr>
          <w:rFonts w:asciiTheme="minorHAnsi" w:hAnsiTheme="minorHAnsi"/>
          <w:sz w:val="24"/>
          <w:szCs w:val="24"/>
        </w:rPr>
        <w:t xml:space="preserve">, Л. В., Романова, В. Ю. Русский язык: 2 класс: Учебник для учащихся общеобразовательных учреждений: в 2 ч. Ч. 1, 2 – 3-е изд., </w:t>
      </w:r>
      <w:proofErr w:type="spellStart"/>
      <w:r w:rsidRPr="00571446">
        <w:rPr>
          <w:rFonts w:asciiTheme="minorHAnsi" w:hAnsiTheme="minorHAnsi"/>
          <w:sz w:val="24"/>
          <w:szCs w:val="24"/>
        </w:rPr>
        <w:t>п</w:t>
      </w:r>
      <w:r w:rsidR="007E67AB" w:rsidRPr="00571446">
        <w:rPr>
          <w:rFonts w:asciiTheme="minorHAnsi" w:hAnsiTheme="minorHAnsi"/>
          <w:sz w:val="24"/>
          <w:szCs w:val="24"/>
        </w:rPr>
        <w:t>ерераб</w:t>
      </w:r>
      <w:proofErr w:type="spellEnd"/>
      <w:r w:rsidR="007E67AB" w:rsidRPr="00571446">
        <w:rPr>
          <w:rFonts w:asciiTheme="minorHAnsi" w:hAnsiTheme="minorHAnsi"/>
          <w:sz w:val="24"/>
          <w:szCs w:val="24"/>
        </w:rPr>
        <w:t>. – М.: Вентана-Граф, 2012</w:t>
      </w:r>
      <w:r w:rsidRPr="00571446">
        <w:rPr>
          <w:rFonts w:asciiTheme="minorHAnsi" w:hAnsiTheme="minorHAnsi"/>
          <w:sz w:val="24"/>
          <w:szCs w:val="24"/>
        </w:rPr>
        <w:t>. – 160 с.: ил.</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Кузнецова, М. И. Пишем грамотно: 2 класс: Рабочие тетради № 1, 2 для учащихся общеобразовательных учреждений. – 2-е изд., </w:t>
      </w:r>
      <w:proofErr w:type="spellStart"/>
      <w:r w:rsidRPr="00571446">
        <w:rPr>
          <w:rFonts w:asciiTheme="minorHAnsi" w:hAnsiTheme="minorHAnsi"/>
          <w:sz w:val="24"/>
          <w:szCs w:val="24"/>
        </w:rPr>
        <w:t>перер</w:t>
      </w:r>
      <w:r w:rsidR="007E67AB" w:rsidRPr="00571446">
        <w:rPr>
          <w:rFonts w:asciiTheme="minorHAnsi" w:hAnsiTheme="minorHAnsi"/>
          <w:sz w:val="24"/>
          <w:szCs w:val="24"/>
        </w:rPr>
        <w:t>аб</w:t>
      </w:r>
      <w:proofErr w:type="spellEnd"/>
      <w:r w:rsidR="007E67AB" w:rsidRPr="00571446">
        <w:rPr>
          <w:rFonts w:asciiTheme="minorHAnsi" w:hAnsiTheme="minorHAnsi"/>
          <w:sz w:val="24"/>
          <w:szCs w:val="24"/>
        </w:rPr>
        <w:t>. – М.: Вентана-Граф, 2012</w:t>
      </w:r>
      <w:r w:rsidRPr="00571446">
        <w:rPr>
          <w:rFonts w:asciiTheme="minorHAnsi" w:hAnsiTheme="minorHAnsi"/>
          <w:sz w:val="24"/>
          <w:szCs w:val="24"/>
        </w:rPr>
        <w:t>. – 48 с.: ил.</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Кузнецова, М. И. Учусь писать без ошибок: Рабочая тетрадь для учащихся 2 класса общеобразовательных учреждений. – 2-е изд.,</w:t>
      </w:r>
      <w:r w:rsidR="007E67AB" w:rsidRPr="00571446">
        <w:rPr>
          <w:rFonts w:asciiTheme="minorHAnsi" w:hAnsiTheme="minorHAnsi"/>
          <w:sz w:val="24"/>
          <w:szCs w:val="24"/>
        </w:rPr>
        <w:t xml:space="preserve"> </w:t>
      </w:r>
      <w:proofErr w:type="spellStart"/>
      <w:r w:rsidR="007E67AB" w:rsidRPr="00571446">
        <w:rPr>
          <w:rFonts w:asciiTheme="minorHAnsi" w:hAnsiTheme="minorHAnsi"/>
          <w:sz w:val="24"/>
          <w:szCs w:val="24"/>
        </w:rPr>
        <w:t>дораб</w:t>
      </w:r>
      <w:proofErr w:type="spellEnd"/>
      <w:r w:rsidR="007E67AB" w:rsidRPr="00571446">
        <w:rPr>
          <w:rFonts w:asciiTheme="minorHAnsi" w:hAnsiTheme="minorHAnsi"/>
          <w:sz w:val="24"/>
          <w:szCs w:val="24"/>
        </w:rPr>
        <w:t>. – М.: Вентана-Граф, 2012</w:t>
      </w:r>
      <w:r w:rsidRPr="00571446">
        <w:rPr>
          <w:rFonts w:asciiTheme="minorHAnsi" w:hAnsiTheme="minorHAnsi"/>
          <w:sz w:val="24"/>
          <w:szCs w:val="24"/>
        </w:rPr>
        <w:t>. – 96 с.: ил.</w:t>
      </w: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Методическое обеспечение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Иванов С.В., Кузнецов М.И. Русский язык: Комментарии к урокам: 2 класс. – Вентана -  Граф, 2008.</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w:t>
      </w:r>
      <w:proofErr w:type="spellStart"/>
      <w:r w:rsidRPr="00571446">
        <w:rPr>
          <w:rFonts w:asciiTheme="minorHAnsi" w:hAnsiTheme="minorHAnsi"/>
          <w:sz w:val="24"/>
          <w:szCs w:val="24"/>
        </w:rPr>
        <w:t>Шукейло</w:t>
      </w:r>
      <w:proofErr w:type="spellEnd"/>
      <w:r w:rsidRPr="00571446">
        <w:rPr>
          <w:rFonts w:asciiTheme="minorHAnsi" w:hAnsiTheme="minorHAnsi"/>
          <w:sz w:val="24"/>
          <w:szCs w:val="24"/>
        </w:rPr>
        <w:t xml:space="preserve"> В.А.  Русский язык: Сборник проверочных и контрольных работ: 1-4 классы. – М.: Вентана – Граф, 2007.</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Романова В.Ю., </w:t>
      </w:r>
      <w:proofErr w:type="spellStart"/>
      <w:r w:rsidRPr="00571446">
        <w:rPr>
          <w:rFonts w:asciiTheme="minorHAnsi" w:hAnsiTheme="minorHAnsi"/>
          <w:sz w:val="24"/>
          <w:szCs w:val="24"/>
        </w:rPr>
        <w:t>Петленко</w:t>
      </w:r>
      <w:proofErr w:type="spellEnd"/>
      <w:r w:rsidRPr="00571446">
        <w:rPr>
          <w:rFonts w:asciiTheme="minorHAnsi" w:hAnsiTheme="minorHAnsi"/>
          <w:sz w:val="24"/>
          <w:szCs w:val="24"/>
        </w:rPr>
        <w:t xml:space="preserve"> Л.В.  Русский язык в начальной школе: Контрольные работы, тесты, диктанты, изложения \ Под ред. С. В. Иванова.- М.: Вентана – Граф, 2007.</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Газета «Начальная школа»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Журнал «Начальная школа»</w:t>
      </w: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Форма итоговой аттестации обучающихся – контрольный диктант.</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В авторскую программу изменения не внесены.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В программе курса «Русский язык» выделяют  три блока, каждый из которых соответствует целям обучения русскому языку: </w:t>
      </w:r>
      <w:r w:rsidRPr="00571446">
        <w:rPr>
          <w:rFonts w:asciiTheme="minorHAnsi" w:hAnsiTheme="minorHAnsi"/>
          <w:iCs/>
          <w:sz w:val="24"/>
          <w:szCs w:val="24"/>
        </w:rPr>
        <w:t>«Как устроен наш язык»</w:t>
      </w:r>
      <w:r w:rsidRPr="00571446">
        <w:rPr>
          <w:rFonts w:asciiTheme="minorHAnsi" w:hAnsiTheme="minorHAnsi"/>
          <w:sz w:val="24"/>
          <w:szCs w:val="24"/>
        </w:rPr>
        <w:t xml:space="preserve">, </w:t>
      </w:r>
      <w:r w:rsidRPr="00571446">
        <w:rPr>
          <w:rFonts w:asciiTheme="minorHAnsi" w:hAnsiTheme="minorHAnsi"/>
          <w:iCs/>
          <w:sz w:val="24"/>
          <w:szCs w:val="24"/>
        </w:rPr>
        <w:t>«Правописание»</w:t>
      </w:r>
      <w:r w:rsidRPr="00571446">
        <w:rPr>
          <w:rFonts w:asciiTheme="minorHAnsi" w:hAnsiTheme="minorHAnsi"/>
          <w:sz w:val="24"/>
          <w:szCs w:val="24"/>
        </w:rPr>
        <w:t>, «</w:t>
      </w:r>
      <w:r w:rsidRPr="00571446">
        <w:rPr>
          <w:rFonts w:asciiTheme="minorHAnsi" w:hAnsiTheme="minorHAnsi"/>
          <w:iCs/>
          <w:sz w:val="24"/>
          <w:szCs w:val="24"/>
        </w:rPr>
        <w:t>Развитие речи».</w:t>
      </w: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Содержание программы  170 ч.</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«Как устроен наш язык» ( основы лингвистических знаний)   57 ч.</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Фонетика ( 9 ч.)</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Что изучает фонетика? Звуки и буквы. Обозначение звуков на письме. Гласные и согласные звуки и буквы. Гласные буквы Е, е, Ё, ё, Ю, </w:t>
      </w:r>
      <w:proofErr w:type="spellStart"/>
      <w:r w:rsidRPr="00571446">
        <w:rPr>
          <w:rFonts w:asciiTheme="minorHAnsi" w:hAnsiTheme="minorHAnsi"/>
          <w:sz w:val="24"/>
          <w:szCs w:val="24"/>
        </w:rPr>
        <w:t>ю</w:t>
      </w:r>
      <w:proofErr w:type="spellEnd"/>
      <w:r w:rsidRPr="00571446">
        <w:rPr>
          <w:rFonts w:asciiTheme="minorHAnsi" w:hAnsiTheme="minorHAnsi"/>
          <w:sz w:val="24"/>
          <w:szCs w:val="24"/>
        </w:rPr>
        <w:t>, Я, , их функции. Согласные твердые и мягкие, звонкие и глухие. Согласные парные и непарные по твердости – мягкости, звонкости – глухости. Слог. Ударение. Перенос.</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Слово и предложение ( 6 ч.)</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Слово как единство звучания (написания) и значения. Слова с предметным значением –имена существительные. Слова, называющие признаки, - имена прилагательные. Слова, обозначающие действия, - глаголы.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Предложение. Отличие предложения от слова. Повествовательные, вопросительные и побудительные предложения. Знаки препинания в конце предложений. Слова в предложении.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 слова ( 20 ч.)</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Форма слова. Окончание. Слова изменяемые и неизменяемые. Корень слова. Однокоренные слова. Чередование согласных в корнях. Суффикс. Суффиксальный способ образования слов. Приставка. Приставочный способ образования слов. Основа слова. Приставочно-суффиксальный способ образования слов.</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Лексика (22 ч.)</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Слово и его лексическое значение. Слово в словаре и тексте. Определение значение слова в толковом словарике учебника. Слова однозначные и многозначные.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Синонимы. Антонимы. Омонимы.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Слова исконные и заимствованные.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Устаревшие слова.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Фразеологизм. Фразеологизм и слово. Использование фразеологизмов.</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«Правописание» (формирование навыков грамотного письма) 59 ч.</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Правописание </w:t>
      </w:r>
      <w:proofErr w:type="spellStart"/>
      <w:r w:rsidRPr="00571446">
        <w:rPr>
          <w:rFonts w:asciiTheme="minorHAnsi" w:hAnsiTheme="minorHAnsi"/>
          <w:sz w:val="24"/>
          <w:szCs w:val="24"/>
        </w:rPr>
        <w:t>жи-ши</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ча-ща</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чу-щу</w:t>
      </w:r>
      <w:proofErr w:type="spellEnd"/>
      <w:r w:rsidRPr="00571446">
        <w:rPr>
          <w:rFonts w:asciiTheme="minorHAnsi" w:hAnsiTheme="minorHAnsi"/>
          <w:sz w:val="24"/>
          <w:szCs w:val="24"/>
        </w:rPr>
        <w:t xml:space="preserve">. Обозначение мягкости согласных с помощью мягкого знака. Перенос слов. Правописание заглавной буквы. Правописание гласных и согласных в корнях: безударная проверяемая гласная в корне, проверяемая согласная и непроизносимая </w:t>
      </w:r>
      <w:proofErr w:type="spellStart"/>
      <w:r w:rsidRPr="00571446">
        <w:rPr>
          <w:rFonts w:asciiTheme="minorHAnsi" w:hAnsiTheme="minorHAnsi"/>
          <w:sz w:val="24"/>
          <w:szCs w:val="24"/>
        </w:rPr>
        <w:t>согасная</w:t>
      </w:r>
      <w:proofErr w:type="spellEnd"/>
      <w:r w:rsidRPr="00571446">
        <w:rPr>
          <w:rFonts w:asciiTheme="minorHAnsi" w:hAnsiTheme="minorHAnsi"/>
          <w:sz w:val="24"/>
          <w:szCs w:val="24"/>
        </w:rPr>
        <w:t>. Правописание беглой чередующейся гласной е в корне при словообразовании. Правописание суффиксов имен существительных: -</w:t>
      </w:r>
      <w:proofErr w:type="spellStart"/>
      <w:r w:rsidRPr="00571446">
        <w:rPr>
          <w:rFonts w:asciiTheme="minorHAnsi" w:hAnsiTheme="minorHAnsi"/>
          <w:sz w:val="24"/>
          <w:szCs w:val="24"/>
        </w:rPr>
        <w:t>онок</w:t>
      </w:r>
      <w:proofErr w:type="spellEnd"/>
      <w:r w:rsidRPr="00571446">
        <w:rPr>
          <w:rFonts w:asciiTheme="minorHAnsi" w:hAnsiTheme="minorHAnsi"/>
          <w:sz w:val="24"/>
          <w:szCs w:val="24"/>
        </w:rPr>
        <w:t>-, -енок-, -ок-, -</w:t>
      </w:r>
      <w:proofErr w:type="spellStart"/>
      <w:r w:rsidRPr="00571446">
        <w:rPr>
          <w:rFonts w:asciiTheme="minorHAnsi" w:hAnsiTheme="minorHAnsi"/>
          <w:sz w:val="24"/>
          <w:szCs w:val="24"/>
        </w:rPr>
        <w:t>ек</w:t>
      </w:r>
      <w:proofErr w:type="spellEnd"/>
      <w:r w:rsidRPr="00571446">
        <w:rPr>
          <w:rFonts w:asciiTheme="minorHAnsi" w:hAnsiTheme="minorHAnsi"/>
          <w:sz w:val="24"/>
          <w:szCs w:val="24"/>
        </w:rPr>
        <w:t>-, -ик-, -ост(ь)-. Правописание суффиксов имен прилагательных: -</w:t>
      </w:r>
      <w:proofErr w:type="spellStart"/>
      <w:r w:rsidRPr="00571446">
        <w:rPr>
          <w:rFonts w:asciiTheme="minorHAnsi" w:hAnsiTheme="minorHAnsi"/>
          <w:sz w:val="24"/>
          <w:szCs w:val="24"/>
        </w:rPr>
        <w:t>ов</w:t>
      </w:r>
      <w:proofErr w:type="spellEnd"/>
      <w:r w:rsidRPr="00571446">
        <w:rPr>
          <w:rFonts w:asciiTheme="minorHAnsi" w:hAnsiTheme="minorHAnsi"/>
          <w:sz w:val="24"/>
          <w:szCs w:val="24"/>
        </w:rPr>
        <w:t>-, -ев-, -ив-, -</w:t>
      </w:r>
      <w:proofErr w:type="spellStart"/>
      <w:r w:rsidRPr="00571446">
        <w:rPr>
          <w:rFonts w:asciiTheme="minorHAnsi" w:hAnsiTheme="minorHAnsi"/>
          <w:sz w:val="24"/>
          <w:szCs w:val="24"/>
        </w:rPr>
        <w:t>чив</w:t>
      </w:r>
      <w:proofErr w:type="spellEnd"/>
      <w:r w:rsidRPr="00571446">
        <w:rPr>
          <w:rFonts w:asciiTheme="minorHAnsi" w:hAnsiTheme="minorHAnsi"/>
          <w:sz w:val="24"/>
          <w:szCs w:val="24"/>
        </w:rPr>
        <w:t>-, -лив-. Правописание приставок: об-, от-, до-, по-, под-, про-, за-, на-, над-. Правописание разделительных твердого и мягкого знаков. Правописание предлогов и приставок.</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«Развитие речи»  34 ч.</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Текст. Признаки текста. Смысловое единство предложений в тексте. Заглавие текста. Подбор заголовков к данным текстам. Определение по заголовкам содержания текста. Выражение в тексте законченной мысли, отработка вариантов окончания текстов. Начало текста, подбор и придумывание подходящих по смыслу зачинов к данным текстам. Последовательность предложений в тексте. Корректирование текстов с нарушенным порядком предложений; включение недостающего по смыслу предложения и изъятие избыточного в смысловом отношении предложения. Абзац. Последовательность абзацев в тексте. Корректирование  текстов с нарушенной последовательностью абзацев. Комплексная работа над структурой текста: </w:t>
      </w:r>
      <w:proofErr w:type="spellStart"/>
      <w:r w:rsidRPr="00571446">
        <w:rPr>
          <w:rFonts w:asciiTheme="minorHAnsi" w:hAnsiTheme="minorHAnsi"/>
          <w:sz w:val="24"/>
          <w:szCs w:val="24"/>
        </w:rPr>
        <w:t>озаглавливание</w:t>
      </w:r>
      <w:proofErr w:type="spellEnd"/>
      <w:r w:rsidRPr="00571446">
        <w:rPr>
          <w:rFonts w:asciiTheme="minorHAnsi" w:hAnsiTheme="minorHAnsi"/>
          <w:sz w:val="24"/>
          <w:szCs w:val="24"/>
        </w:rPr>
        <w:t xml:space="preserve">, корректирование порядка предложений и абзацев. План текста. Составление планов к данным текстам. </w:t>
      </w:r>
      <w:proofErr w:type="spellStart"/>
      <w:r w:rsidRPr="00571446">
        <w:rPr>
          <w:rFonts w:asciiTheme="minorHAnsi" w:hAnsiTheme="minorHAnsi"/>
          <w:sz w:val="24"/>
          <w:szCs w:val="24"/>
        </w:rPr>
        <w:t>Озаглавливание</w:t>
      </w:r>
      <w:proofErr w:type="spellEnd"/>
      <w:r w:rsidRPr="00571446">
        <w:rPr>
          <w:rFonts w:asciiTheme="minorHAnsi" w:hAnsiTheme="minorHAnsi"/>
          <w:sz w:val="24"/>
          <w:szCs w:val="24"/>
        </w:rPr>
        <w:t xml:space="preserve"> возможного текста по предложенному плану. Создание собственных текстов по предложенным планам. Типы текстов: описание, повествование, рассуждение, их особенности.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( 5 ч.)</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Резервные уроки ( 15 ч.)</w:t>
      </w:r>
    </w:p>
    <w:p w:rsidR="00001CBB" w:rsidRPr="00571446" w:rsidRDefault="00001CBB" w:rsidP="007C79DE">
      <w:pPr>
        <w:pStyle w:val="ad"/>
        <w:rPr>
          <w:rFonts w:asciiTheme="minorHAnsi" w:hAnsiTheme="minorHAnsi"/>
          <w:sz w:val="24"/>
          <w:szCs w:val="24"/>
        </w:rPr>
      </w:pPr>
      <w:r w:rsidRPr="00571446">
        <w:rPr>
          <w:rFonts w:asciiTheme="minorHAnsi" w:hAnsiTheme="minorHAnsi"/>
          <w:spacing w:val="-3"/>
          <w:sz w:val="24"/>
          <w:szCs w:val="24"/>
        </w:rPr>
        <w:t>Основные требования к уровню подготовки</w:t>
      </w:r>
      <w:r w:rsidRPr="00571446">
        <w:rPr>
          <w:rFonts w:asciiTheme="minorHAnsi" w:hAnsiTheme="minorHAnsi"/>
          <w:spacing w:val="-2"/>
          <w:sz w:val="24"/>
          <w:szCs w:val="24"/>
        </w:rPr>
        <w:t xml:space="preserve">  учащихся  второго  класса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 концу обучения во 2  классе учащиеся должны  различать:</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звуки и буквы, гласные и согласные звуки, твердые и мягкие согласные звуки, звонкие и глухие согласные звуки;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слово и предложение;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слова, называющие предмет, признак предмета, действие предмета;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предложения по цели высказывания;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выделять, находить:</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корень, суффикс, приставку, окончание;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лексическое значение слова в толковом словаре;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основную мысль текста;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применять правила правописания: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гласных после шипящих (</w:t>
      </w:r>
      <w:proofErr w:type="spellStart"/>
      <w:r w:rsidRPr="00571446">
        <w:rPr>
          <w:rFonts w:asciiTheme="minorHAnsi" w:hAnsiTheme="minorHAnsi"/>
          <w:sz w:val="24"/>
          <w:szCs w:val="24"/>
        </w:rPr>
        <w:t>жи</w:t>
      </w:r>
      <w:proofErr w:type="spellEnd"/>
      <w:r w:rsidRPr="00571446">
        <w:rPr>
          <w:rFonts w:asciiTheme="minorHAnsi" w:hAnsiTheme="minorHAnsi"/>
          <w:sz w:val="24"/>
          <w:szCs w:val="24"/>
        </w:rPr>
        <w:t xml:space="preserve"> – </w:t>
      </w:r>
      <w:proofErr w:type="spellStart"/>
      <w:r w:rsidRPr="00571446">
        <w:rPr>
          <w:rFonts w:asciiTheme="minorHAnsi" w:hAnsiTheme="minorHAnsi"/>
          <w:sz w:val="24"/>
          <w:szCs w:val="24"/>
        </w:rPr>
        <w:t>ши</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ча-ща</w:t>
      </w:r>
      <w:proofErr w:type="spellEnd"/>
      <w:r w:rsidRPr="00571446">
        <w:rPr>
          <w:rFonts w:asciiTheme="minorHAnsi" w:hAnsiTheme="minorHAnsi"/>
          <w:sz w:val="24"/>
          <w:szCs w:val="24"/>
        </w:rPr>
        <w:t xml:space="preserve">, чу – </w:t>
      </w:r>
      <w:proofErr w:type="spellStart"/>
      <w:r w:rsidRPr="00571446">
        <w:rPr>
          <w:rFonts w:asciiTheme="minorHAnsi" w:hAnsiTheme="minorHAnsi"/>
          <w:sz w:val="24"/>
          <w:szCs w:val="24"/>
        </w:rPr>
        <w:t>щу</w:t>
      </w:r>
      <w:proofErr w:type="spellEnd"/>
      <w:r w:rsidRPr="00571446">
        <w:rPr>
          <w:rFonts w:asciiTheme="minorHAnsi" w:hAnsiTheme="minorHAnsi"/>
          <w:sz w:val="24"/>
          <w:szCs w:val="24"/>
        </w:rPr>
        <w:t>);</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заглавной буквы в изученных случаях;</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безударных проверяемых гласных в корне;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звонких и глухих согласных в корне;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словарных слов, определенных программой;</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разделительного мягкого знака.</w:t>
      </w: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pacing w:val="3"/>
          <w:sz w:val="24"/>
          <w:szCs w:val="24"/>
        </w:rPr>
        <w:t xml:space="preserve">                                                                                </w:t>
      </w:r>
      <w:r w:rsidRPr="00571446">
        <w:rPr>
          <w:rFonts w:asciiTheme="minorHAnsi" w:hAnsiTheme="minorHAnsi"/>
          <w:sz w:val="24"/>
          <w:szCs w:val="24"/>
        </w:rPr>
        <w:t>Материально-техническое обеспечение предмета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Библиотечный фонд (книгопечатная продукция)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Печатные пособия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Демонстрационный материал:</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предметные картинки,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таблицы «Словарные слова»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карточки с заданиями.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    Программно-педагогические средства, реализуемые с помощью компьютера:</w:t>
      </w:r>
    </w:p>
    <w:p w:rsidR="00001CBB" w:rsidRPr="00571446" w:rsidRDefault="00001CBB" w:rsidP="007C79DE">
      <w:pPr>
        <w:pStyle w:val="ad"/>
        <w:rPr>
          <w:rFonts w:asciiTheme="minorHAnsi" w:hAnsiTheme="minorHAnsi"/>
          <w:sz w:val="24"/>
          <w:szCs w:val="24"/>
        </w:rPr>
      </w:pPr>
      <w:r w:rsidRPr="00571446">
        <w:rPr>
          <w:rFonts w:asciiTheme="minorHAnsi" w:hAnsiTheme="minorHAnsi"/>
          <w:noProof/>
          <w:sz w:val="24"/>
          <w:szCs w:val="24"/>
        </w:rPr>
        <w:t xml:space="preserve">- </w:t>
      </w:r>
      <w:r w:rsidRPr="00571446">
        <w:rPr>
          <w:rFonts w:asciiTheme="minorHAnsi" w:hAnsiTheme="minorHAnsi"/>
          <w:sz w:val="24"/>
          <w:szCs w:val="24"/>
        </w:rPr>
        <w:t xml:space="preserve"> иллюстрированная детская энциклопедия «Кирилл и </w:t>
      </w:r>
      <w:proofErr w:type="spellStart"/>
      <w:r w:rsidRPr="00571446">
        <w:rPr>
          <w:rFonts w:asciiTheme="minorHAnsi" w:hAnsiTheme="minorHAnsi"/>
          <w:sz w:val="24"/>
          <w:szCs w:val="24"/>
        </w:rPr>
        <w:t>Мефодий</w:t>
      </w:r>
      <w:proofErr w:type="spellEnd"/>
      <w:r w:rsidRPr="00571446">
        <w:rPr>
          <w:rFonts w:asciiTheme="minorHAnsi" w:hAnsiTheme="minorHAnsi"/>
          <w:sz w:val="24"/>
          <w:szCs w:val="24"/>
        </w:rPr>
        <w:t>»;</w:t>
      </w:r>
    </w:p>
    <w:p w:rsidR="00001CBB" w:rsidRPr="00571446" w:rsidRDefault="00001CBB" w:rsidP="007C79DE">
      <w:pPr>
        <w:pStyle w:val="ad"/>
        <w:rPr>
          <w:rFonts w:asciiTheme="minorHAnsi" w:hAnsiTheme="minorHAnsi"/>
          <w:sz w:val="24"/>
          <w:szCs w:val="24"/>
        </w:rPr>
      </w:pPr>
      <w:r w:rsidRPr="00571446">
        <w:rPr>
          <w:rFonts w:asciiTheme="minorHAnsi" w:hAnsiTheme="minorHAnsi"/>
          <w:noProof/>
          <w:sz w:val="24"/>
          <w:szCs w:val="24"/>
        </w:rPr>
        <w:t xml:space="preserve">- </w:t>
      </w:r>
      <w:r w:rsidRPr="00571446">
        <w:rPr>
          <w:rFonts w:asciiTheme="minorHAnsi" w:hAnsiTheme="minorHAnsi"/>
          <w:sz w:val="24"/>
          <w:szCs w:val="24"/>
        </w:rPr>
        <w:t xml:space="preserve"> тренажеры по русскому языку;</w:t>
      </w:r>
    </w:p>
    <w:p w:rsidR="00001CBB" w:rsidRPr="00571446" w:rsidRDefault="00001CBB" w:rsidP="007C79DE">
      <w:pPr>
        <w:pStyle w:val="ad"/>
        <w:rPr>
          <w:rFonts w:asciiTheme="minorHAnsi" w:hAnsiTheme="minorHAnsi"/>
          <w:sz w:val="24"/>
          <w:szCs w:val="24"/>
        </w:rPr>
      </w:pPr>
      <w:r w:rsidRPr="00571446">
        <w:rPr>
          <w:rFonts w:asciiTheme="minorHAnsi" w:hAnsiTheme="minorHAnsi"/>
          <w:noProof/>
          <w:sz w:val="24"/>
          <w:szCs w:val="24"/>
        </w:rPr>
        <w:t xml:space="preserve">- </w:t>
      </w:r>
      <w:r w:rsidRPr="00571446">
        <w:rPr>
          <w:rFonts w:asciiTheme="minorHAnsi" w:hAnsiTheme="minorHAnsi"/>
          <w:sz w:val="24"/>
          <w:szCs w:val="24"/>
        </w:rPr>
        <w:t xml:space="preserve"> Интернет-сайты:</w:t>
      </w:r>
    </w:p>
    <w:p w:rsidR="00001CBB" w:rsidRPr="00571446" w:rsidRDefault="00001CBB" w:rsidP="007C79DE">
      <w:pPr>
        <w:pStyle w:val="ad"/>
        <w:rPr>
          <w:rFonts w:asciiTheme="minorHAnsi" w:hAnsiTheme="minorHAnsi"/>
          <w:sz w:val="24"/>
          <w:szCs w:val="24"/>
          <w:lang w:val="en-US"/>
        </w:rPr>
      </w:pPr>
      <w:r w:rsidRPr="00571446">
        <w:rPr>
          <w:rFonts w:asciiTheme="minorHAnsi" w:hAnsiTheme="minorHAnsi"/>
          <w:sz w:val="24"/>
          <w:szCs w:val="24"/>
          <w:lang w:val="en-US"/>
        </w:rPr>
        <w:t xml:space="preserve">– www festival. </w:t>
      </w:r>
      <w:proofErr w:type="spellStart"/>
      <w:r w:rsidRPr="00571446">
        <w:rPr>
          <w:rFonts w:asciiTheme="minorHAnsi" w:hAnsiTheme="minorHAnsi"/>
          <w:sz w:val="24"/>
          <w:szCs w:val="24"/>
          <w:lang w:val="en-US"/>
        </w:rPr>
        <w:t>ru</w:t>
      </w:r>
      <w:proofErr w:type="spellEnd"/>
      <w:r w:rsidRPr="00571446">
        <w:rPr>
          <w:rFonts w:asciiTheme="minorHAnsi" w:hAnsiTheme="minorHAnsi"/>
          <w:sz w:val="24"/>
          <w:szCs w:val="24"/>
          <w:lang w:val="en-US"/>
        </w:rPr>
        <w:t>;</w:t>
      </w:r>
    </w:p>
    <w:p w:rsidR="00001CBB" w:rsidRPr="00571446" w:rsidRDefault="00001CBB" w:rsidP="007C79DE">
      <w:pPr>
        <w:pStyle w:val="ad"/>
        <w:rPr>
          <w:rFonts w:asciiTheme="minorHAnsi" w:hAnsiTheme="minorHAnsi"/>
          <w:sz w:val="24"/>
          <w:szCs w:val="24"/>
          <w:lang w:val="en-US"/>
        </w:rPr>
      </w:pPr>
      <w:r w:rsidRPr="00571446">
        <w:rPr>
          <w:rFonts w:asciiTheme="minorHAnsi" w:hAnsiTheme="minorHAnsi"/>
          <w:sz w:val="24"/>
          <w:szCs w:val="24"/>
          <w:lang w:val="en-US"/>
        </w:rPr>
        <w:t xml:space="preserve">        – </w:t>
      </w:r>
      <w:r w:rsidR="004B1D44" w:rsidRPr="00571446">
        <w:fldChar w:fldCharType="begin"/>
      </w:r>
      <w:r w:rsidR="004B1D44" w:rsidRPr="00571446">
        <w:rPr>
          <w:lang w:val="en-US"/>
        </w:rPr>
        <w:instrText>HYPERLINK "http://www.it"</w:instrText>
      </w:r>
      <w:r w:rsidR="004B1D44" w:rsidRPr="00571446">
        <w:fldChar w:fldCharType="separate"/>
      </w:r>
      <w:r w:rsidRPr="00571446">
        <w:rPr>
          <w:rStyle w:val="a8"/>
          <w:rFonts w:asciiTheme="minorHAnsi" w:eastAsiaTheme="majorEastAsia" w:hAnsiTheme="minorHAnsi"/>
          <w:color w:val="auto"/>
          <w:sz w:val="24"/>
          <w:szCs w:val="24"/>
          <w:u w:val="none"/>
          <w:lang w:val="en-US"/>
        </w:rPr>
        <w:t>www.it</w:t>
      </w:r>
      <w:r w:rsidR="004B1D44" w:rsidRPr="00571446">
        <w:fldChar w:fldCharType="end"/>
      </w:r>
      <w:r w:rsidRPr="00571446">
        <w:rPr>
          <w:rFonts w:asciiTheme="minorHAnsi" w:hAnsiTheme="minorHAnsi"/>
          <w:sz w:val="24"/>
          <w:szCs w:val="24"/>
          <w:lang w:val="en-US"/>
        </w:rPr>
        <w:t xml:space="preserve"> -n. </w:t>
      </w:r>
      <w:proofErr w:type="spellStart"/>
      <w:r w:rsidRPr="00571446">
        <w:rPr>
          <w:rFonts w:asciiTheme="minorHAnsi" w:hAnsiTheme="minorHAnsi"/>
          <w:sz w:val="24"/>
          <w:szCs w:val="24"/>
          <w:lang w:val="en-US"/>
        </w:rPr>
        <w:t>ru</w:t>
      </w:r>
      <w:proofErr w:type="spellEnd"/>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lang w:val="en-US"/>
        </w:rPr>
        <w:t xml:space="preserve">        </w:t>
      </w:r>
      <w:r w:rsidRPr="00571446">
        <w:rPr>
          <w:rFonts w:asciiTheme="minorHAnsi" w:hAnsiTheme="minorHAnsi"/>
          <w:sz w:val="24"/>
          <w:szCs w:val="24"/>
        </w:rPr>
        <w:t xml:space="preserve">-  </w:t>
      </w:r>
      <w:hyperlink r:id="rId5" w:history="1">
        <w:r w:rsidRPr="00571446">
          <w:rPr>
            <w:rStyle w:val="a8"/>
            <w:rFonts w:asciiTheme="minorHAnsi" w:hAnsiTheme="minorHAnsi"/>
            <w:color w:val="auto"/>
            <w:sz w:val="24"/>
            <w:szCs w:val="24"/>
            <w:u w:val="none"/>
            <w:lang w:val="en-US"/>
          </w:rPr>
          <w:t>www</w:t>
        </w:r>
        <w:r w:rsidRPr="00571446">
          <w:rPr>
            <w:rStyle w:val="a8"/>
            <w:rFonts w:asciiTheme="minorHAnsi" w:hAnsiTheme="minorHAnsi"/>
            <w:color w:val="auto"/>
            <w:sz w:val="24"/>
            <w:szCs w:val="24"/>
            <w:u w:val="none"/>
          </w:rPr>
          <w:t>.</w:t>
        </w:r>
        <w:proofErr w:type="spellStart"/>
        <w:r w:rsidRPr="00571446">
          <w:rPr>
            <w:rStyle w:val="a8"/>
            <w:rFonts w:asciiTheme="minorHAnsi" w:hAnsiTheme="minorHAnsi"/>
            <w:color w:val="auto"/>
            <w:sz w:val="24"/>
            <w:szCs w:val="24"/>
            <w:u w:val="none"/>
            <w:lang w:val="en-US"/>
          </w:rPr>
          <w:t>openclass</w:t>
        </w:r>
        <w:proofErr w:type="spellEnd"/>
        <w:r w:rsidRPr="00571446">
          <w:rPr>
            <w:rStyle w:val="a8"/>
            <w:rFonts w:asciiTheme="minorHAnsi" w:hAnsiTheme="minorHAnsi"/>
            <w:color w:val="auto"/>
            <w:sz w:val="24"/>
            <w:szCs w:val="24"/>
            <w:u w:val="none"/>
          </w:rPr>
          <w:t>.</w:t>
        </w:r>
        <w:proofErr w:type="spellStart"/>
        <w:r w:rsidRPr="00571446">
          <w:rPr>
            <w:rStyle w:val="a8"/>
            <w:rFonts w:asciiTheme="minorHAnsi" w:hAnsiTheme="minorHAnsi"/>
            <w:color w:val="auto"/>
            <w:sz w:val="24"/>
            <w:szCs w:val="24"/>
            <w:u w:val="none"/>
            <w:lang w:val="en-US"/>
          </w:rPr>
          <w:t>ru</w:t>
        </w:r>
        <w:proofErr w:type="spellEnd"/>
      </w:hyperlink>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Формы и средства контроля</w:t>
      </w:r>
    </w:p>
    <w:p w:rsidR="00001CBB" w:rsidRPr="00571446" w:rsidRDefault="00001CBB" w:rsidP="007C79DE">
      <w:pPr>
        <w:pStyle w:val="ad"/>
        <w:rPr>
          <w:rFonts w:asciiTheme="minorHAnsi" w:hAnsiTheme="minorHAnsi"/>
          <w:iCs/>
          <w:sz w:val="24"/>
          <w:szCs w:val="24"/>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40"/>
        <w:gridCol w:w="2100"/>
        <w:gridCol w:w="2100"/>
        <w:gridCol w:w="2100"/>
        <w:gridCol w:w="2100"/>
        <w:gridCol w:w="2100"/>
      </w:tblGrid>
      <w:tr w:rsidR="00001CBB" w:rsidRPr="00571446" w:rsidTr="00A63194">
        <w:trPr>
          <w:trHeight w:val="450"/>
          <w:jc w:val="center"/>
        </w:trPr>
        <w:tc>
          <w:tcPr>
            <w:tcW w:w="3440" w:type="dxa"/>
          </w:tcPr>
          <w:p w:rsidR="00001CBB" w:rsidRPr="00571446" w:rsidRDefault="00001CBB" w:rsidP="007C79DE">
            <w:pPr>
              <w:pStyle w:val="ad"/>
              <w:rPr>
                <w:rFonts w:asciiTheme="minorHAnsi" w:hAnsiTheme="minorHAnsi"/>
                <w:iCs/>
                <w:sz w:val="24"/>
                <w:szCs w:val="24"/>
              </w:rPr>
            </w:pP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lang w:val="en-US"/>
              </w:rPr>
              <w:t>I</w:t>
            </w:r>
            <w:r w:rsidRPr="00571446">
              <w:rPr>
                <w:rFonts w:asciiTheme="minorHAnsi" w:hAnsiTheme="minorHAnsi"/>
                <w:iCs/>
                <w:sz w:val="24"/>
                <w:szCs w:val="24"/>
              </w:rPr>
              <w:t xml:space="preserve"> четверть</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lang w:val="en-US"/>
              </w:rPr>
              <w:t>II</w:t>
            </w:r>
            <w:r w:rsidRPr="00571446">
              <w:rPr>
                <w:rFonts w:asciiTheme="minorHAnsi" w:hAnsiTheme="minorHAnsi"/>
                <w:iCs/>
                <w:sz w:val="24"/>
                <w:szCs w:val="24"/>
              </w:rPr>
              <w:t xml:space="preserve"> четверть</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lang w:val="en-US"/>
              </w:rPr>
              <w:t>III</w:t>
            </w:r>
            <w:r w:rsidRPr="00571446">
              <w:rPr>
                <w:rFonts w:asciiTheme="minorHAnsi" w:hAnsiTheme="minorHAnsi"/>
                <w:iCs/>
                <w:sz w:val="24"/>
                <w:szCs w:val="24"/>
              </w:rPr>
              <w:t xml:space="preserve"> четверть</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lang w:val="en-US"/>
              </w:rPr>
              <w:t>IV</w:t>
            </w:r>
            <w:r w:rsidRPr="00571446">
              <w:rPr>
                <w:rFonts w:asciiTheme="minorHAnsi" w:hAnsiTheme="minorHAnsi"/>
                <w:iCs/>
                <w:sz w:val="24"/>
                <w:szCs w:val="24"/>
              </w:rPr>
              <w:t xml:space="preserve"> четверть</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Всего</w:t>
            </w:r>
          </w:p>
        </w:tc>
      </w:tr>
      <w:tr w:rsidR="00001CBB" w:rsidRPr="00571446" w:rsidTr="00A63194">
        <w:trPr>
          <w:trHeight w:val="450"/>
          <w:jc w:val="center"/>
        </w:trPr>
        <w:tc>
          <w:tcPr>
            <w:tcW w:w="3440"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z w:val="24"/>
                <w:szCs w:val="24"/>
              </w:rPr>
              <w:t>Контрольное списывание</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3</w:t>
            </w:r>
          </w:p>
        </w:tc>
      </w:tr>
      <w:tr w:rsidR="00001CBB" w:rsidRPr="00571446" w:rsidTr="00A63194">
        <w:trPr>
          <w:trHeight w:val="450"/>
          <w:jc w:val="center"/>
        </w:trPr>
        <w:tc>
          <w:tcPr>
            <w:tcW w:w="3440"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z w:val="24"/>
                <w:szCs w:val="24"/>
              </w:rPr>
              <w:t>Контрольный диктант</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2</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2</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2</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7</w:t>
            </w:r>
          </w:p>
        </w:tc>
      </w:tr>
      <w:tr w:rsidR="00001CBB" w:rsidRPr="00571446" w:rsidTr="00A63194">
        <w:trPr>
          <w:trHeight w:val="450"/>
          <w:jc w:val="center"/>
        </w:trPr>
        <w:tc>
          <w:tcPr>
            <w:tcW w:w="3440"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z w:val="24"/>
                <w:szCs w:val="24"/>
              </w:rPr>
              <w:lastRenderedPageBreak/>
              <w:t>Словарный диктант</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2</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2</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6</w:t>
            </w:r>
          </w:p>
        </w:tc>
      </w:tr>
      <w:tr w:rsidR="00001CBB" w:rsidRPr="00571446" w:rsidTr="00A63194">
        <w:trPr>
          <w:trHeight w:val="450"/>
          <w:jc w:val="center"/>
        </w:trPr>
        <w:tc>
          <w:tcPr>
            <w:tcW w:w="3440"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z w:val="24"/>
                <w:szCs w:val="24"/>
              </w:rPr>
              <w:t>Тестирование</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2</w:t>
            </w:r>
          </w:p>
        </w:tc>
      </w:tr>
      <w:tr w:rsidR="00001CBB" w:rsidRPr="00571446" w:rsidTr="00A63194">
        <w:trPr>
          <w:trHeight w:val="450"/>
          <w:jc w:val="center"/>
        </w:trPr>
        <w:tc>
          <w:tcPr>
            <w:tcW w:w="3440"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z w:val="24"/>
                <w:szCs w:val="24"/>
              </w:rPr>
              <w:t>Контрольная  работа</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2</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4</w:t>
            </w:r>
          </w:p>
        </w:tc>
      </w:tr>
      <w:tr w:rsidR="00001CBB" w:rsidRPr="00571446" w:rsidTr="00A63194">
        <w:trPr>
          <w:trHeight w:val="450"/>
          <w:jc w:val="center"/>
        </w:trPr>
        <w:tc>
          <w:tcPr>
            <w:tcW w:w="3440"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Педагогическая диагностика</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3</w:t>
            </w:r>
          </w:p>
        </w:tc>
      </w:tr>
    </w:tbl>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Учебно-тематический план</w:t>
      </w:r>
    </w:p>
    <w:p w:rsidR="00001CBB" w:rsidRPr="00571446" w:rsidRDefault="00001CBB" w:rsidP="007C79DE">
      <w:pPr>
        <w:pStyle w:val="ad"/>
        <w:rPr>
          <w:rFonts w:asciiTheme="minorHAnsi" w:hAnsiTheme="minorHAnsi"/>
          <w:sz w:val="24"/>
          <w:szCs w:val="24"/>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4394"/>
        <w:gridCol w:w="7371"/>
        <w:gridCol w:w="851"/>
        <w:gridCol w:w="1133"/>
        <w:gridCol w:w="1134"/>
      </w:tblGrid>
      <w:tr w:rsidR="00001CBB" w:rsidRPr="00571446" w:rsidTr="00A63194">
        <w:trPr>
          <w:trHeight w:val="828"/>
        </w:trPr>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урока</w:t>
            </w:r>
          </w:p>
          <w:p w:rsidR="00001CBB" w:rsidRPr="00571446" w:rsidRDefault="00001CBB" w:rsidP="007C79DE">
            <w:pPr>
              <w:pStyle w:val="ad"/>
              <w:rPr>
                <w:rFonts w:asciiTheme="minorHAnsi" w:hAnsiTheme="minorHAnsi"/>
                <w:sz w:val="24"/>
                <w:szCs w:val="24"/>
              </w:rPr>
            </w:pP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Тема урока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Цели урока</w:t>
            </w:r>
          </w:p>
        </w:tc>
        <w:tc>
          <w:tcPr>
            <w:tcW w:w="851" w:type="dxa"/>
            <w:tcBorders>
              <w:top w:val="single" w:sz="4" w:space="0" w:color="auto"/>
              <w:left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ИКТ</w:t>
            </w:r>
          </w:p>
        </w:tc>
        <w:tc>
          <w:tcPr>
            <w:tcW w:w="1133" w:type="dxa"/>
            <w:tcBorders>
              <w:top w:val="single" w:sz="4" w:space="0" w:color="auto"/>
              <w:left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Дата проведения</w:t>
            </w:r>
          </w:p>
        </w:tc>
        <w:tc>
          <w:tcPr>
            <w:tcW w:w="1134" w:type="dxa"/>
            <w:tcBorders>
              <w:top w:val="single" w:sz="4" w:space="0" w:color="auto"/>
              <w:left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Корректировка</w:t>
            </w:r>
          </w:p>
        </w:tc>
      </w:tr>
      <w:tr w:rsidR="00001CBB" w:rsidRPr="00571446" w:rsidTr="00A63194">
        <w:trPr>
          <w:trHeight w:val="208"/>
        </w:trPr>
        <w:tc>
          <w:tcPr>
            <w:tcW w:w="15735" w:type="dxa"/>
            <w:gridSpan w:val="6"/>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lang w:val="en-US"/>
              </w:rPr>
              <w:t xml:space="preserve">I </w:t>
            </w:r>
            <w:proofErr w:type="spellStart"/>
            <w:r w:rsidRPr="00571446">
              <w:rPr>
                <w:rFonts w:asciiTheme="minorHAnsi" w:hAnsiTheme="minorHAnsi"/>
                <w:sz w:val="24"/>
                <w:szCs w:val="24"/>
                <w:lang w:val="en-US"/>
              </w:rPr>
              <w:t>четверть</w:t>
            </w:r>
            <w:proofErr w:type="spellEnd"/>
            <w:r w:rsidRPr="00571446">
              <w:rPr>
                <w:rFonts w:asciiTheme="minorHAnsi" w:hAnsiTheme="minorHAnsi"/>
                <w:sz w:val="24"/>
                <w:szCs w:val="24"/>
                <w:lang w:val="en-US"/>
              </w:rPr>
              <w:t xml:space="preserve"> </w:t>
            </w: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Звуки речи и буквы.</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новым учебником; повторить классификацию звуков русского языка и соотношение «звук-буква».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Гласные  и согласные звуки и их буквы.</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транскрипцией как способом записи звукового состава слова; учить различать и соотносить гласные звуки и буквы, с помощью которых они записываются.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Обозначение звуков речи на письме.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различать парные по твердости-мягкости согласные звуки; соотносить звуковую и буквенную записи слов.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Ударные и безударные гласные звуки в слове.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Повторить понятие «ударение»; учить выделять ударный гласный  в слове. </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Согласные звуки.</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различать согласные звуки, в том числе звук  [</w:t>
            </w:r>
            <w:proofErr w:type="spellStart"/>
            <w:r w:rsidRPr="00571446">
              <w:rPr>
                <w:rFonts w:asciiTheme="minorHAnsi" w:hAnsiTheme="minorHAnsi"/>
                <w:sz w:val="24"/>
                <w:szCs w:val="24"/>
              </w:rPr>
              <w:t>й</w:t>
            </w:r>
            <w:proofErr w:type="spellEnd"/>
            <w:r w:rsidRPr="00571446">
              <w:rPr>
                <w:rFonts w:asciiTheme="minorHAnsi" w:hAnsiTheme="minorHAnsi"/>
                <w:sz w:val="24"/>
                <w:szCs w:val="24"/>
              </w:rPr>
              <w:t>]; повторить функции йотированных букв.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Согласные твердые и мягкие, звонкие и глухие.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Закреплять знания о согласных; учить классифицировать согласные по твердости-мягкости и звонкости-глухости.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Педагогическая диагностика №1</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Определить особенности усвоения учащимися предметных знаний,  умений и навыков; выявить характер трудностей ученика и установить их причины</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Сочетания </w:t>
            </w:r>
            <w:proofErr w:type="spellStart"/>
            <w:r w:rsidRPr="00571446">
              <w:rPr>
                <w:rFonts w:asciiTheme="minorHAnsi" w:hAnsiTheme="minorHAnsi"/>
                <w:sz w:val="24"/>
                <w:szCs w:val="24"/>
              </w:rPr>
              <w:t>жи-ши</w:t>
            </w:r>
            <w:proofErr w:type="spellEnd"/>
            <w:r w:rsidRPr="00571446">
              <w:rPr>
                <w:rFonts w:asciiTheme="minorHAnsi" w:hAnsiTheme="minorHAnsi"/>
                <w:sz w:val="24"/>
                <w:szCs w:val="24"/>
              </w:rPr>
              <w:t>.</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Повторить правила написания буквосочетаний </w:t>
            </w:r>
            <w:proofErr w:type="spellStart"/>
            <w:r w:rsidRPr="00571446">
              <w:rPr>
                <w:rFonts w:asciiTheme="minorHAnsi" w:hAnsiTheme="minorHAnsi"/>
                <w:sz w:val="24"/>
                <w:szCs w:val="24"/>
              </w:rPr>
              <w:t>жи-ши</w:t>
            </w:r>
            <w:proofErr w:type="spellEnd"/>
            <w:r w:rsidRPr="00571446">
              <w:rPr>
                <w:rFonts w:asciiTheme="minorHAnsi" w:hAnsiTheme="minorHAnsi"/>
                <w:sz w:val="24"/>
                <w:szCs w:val="24"/>
              </w:rPr>
              <w:t>; орфографический тренинг.</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Сочетания </w:t>
            </w:r>
            <w:proofErr w:type="spellStart"/>
            <w:r w:rsidRPr="00571446">
              <w:rPr>
                <w:rFonts w:asciiTheme="minorHAnsi" w:hAnsiTheme="minorHAnsi"/>
                <w:sz w:val="24"/>
                <w:szCs w:val="24"/>
              </w:rPr>
              <w:t>ча-ща</w:t>
            </w:r>
            <w:proofErr w:type="spellEnd"/>
            <w:r w:rsidRPr="00571446">
              <w:rPr>
                <w:rFonts w:asciiTheme="minorHAnsi" w:hAnsiTheme="minorHAnsi"/>
                <w:sz w:val="24"/>
                <w:szCs w:val="24"/>
              </w:rPr>
              <w:t>.</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Повторить правила написания буквосочетаний </w:t>
            </w:r>
            <w:proofErr w:type="spellStart"/>
            <w:r w:rsidRPr="00571446">
              <w:rPr>
                <w:rFonts w:asciiTheme="minorHAnsi" w:hAnsiTheme="minorHAnsi"/>
                <w:sz w:val="24"/>
                <w:szCs w:val="24"/>
              </w:rPr>
              <w:t>ча-ща</w:t>
            </w:r>
            <w:proofErr w:type="spellEnd"/>
            <w:r w:rsidRPr="00571446">
              <w:rPr>
                <w:rFonts w:asciiTheme="minorHAnsi" w:hAnsiTheme="minorHAnsi"/>
                <w:sz w:val="24"/>
                <w:szCs w:val="24"/>
              </w:rPr>
              <w:t>; орфографический тренинг.</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Сочетания </w:t>
            </w:r>
            <w:proofErr w:type="spellStart"/>
            <w:r w:rsidRPr="00571446">
              <w:rPr>
                <w:rFonts w:asciiTheme="minorHAnsi" w:hAnsiTheme="minorHAnsi"/>
                <w:sz w:val="24"/>
                <w:szCs w:val="24"/>
              </w:rPr>
              <w:t>чу-щу</w:t>
            </w:r>
            <w:proofErr w:type="spellEnd"/>
            <w:r w:rsidRPr="00571446">
              <w:rPr>
                <w:rFonts w:asciiTheme="minorHAnsi" w:hAnsiTheme="minorHAnsi"/>
                <w:sz w:val="24"/>
                <w:szCs w:val="24"/>
              </w:rPr>
              <w:t>.</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Повторить правила написания буквосочетаний </w:t>
            </w:r>
            <w:proofErr w:type="spellStart"/>
            <w:r w:rsidRPr="00571446">
              <w:rPr>
                <w:rFonts w:asciiTheme="minorHAnsi" w:hAnsiTheme="minorHAnsi"/>
                <w:sz w:val="24"/>
                <w:szCs w:val="24"/>
              </w:rPr>
              <w:t>чу-щу</w:t>
            </w:r>
            <w:proofErr w:type="spellEnd"/>
            <w:r w:rsidRPr="00571446">
              <w:rPr>
                <w:rFonts w:asciiTheme="minorHAnsi" w:hAnsiTheme="minorHAnsi"/>
                <w:sz w:val="24"/>
                <w:szCs w:val="24"/>
              </w:rPr>
              <w:t xml:space="preserve">; </w:t>
            </w:r>
            <w:r w:rsidRPr="00571446">
              <w:rPr>
                <w:rFonts w:asciiTheme="minorHAnsi" w:hAnsiTheme="minorHAnsi"/>
                <w:sz w:val="24"/>
                <w:szCs w:val="24"/>
              </w:rPr>
              <w:lastRenderedPageBreak/>
              <w:t xml:space="preserve">орфографический тренинг; отработать написания буквосочетаний </w:t>
            </w:r>
            <w:proofErr w:type="spellStart"/>
            <w:r w:rsidRPr="00571446">
              <w:rPr>
                <w:rFonts w:asciiTheme="minorHAnsi" w:hAnsiTheme="minorHAnsi"/>
                <w:sz w:val="24"/>
                <w:szCs w:val="24"/>
              </w:rPr>
              <w:t>чк</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чн</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щн</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нщ</w:t>
            </w:r>
            <w:proofErr w:type="spellEnd"/>
            <w:r w:rsidRPr="00571446">
              <w:rPr>
                <w:rFonts w:asciiTheme="minorHAnsi" w:hAnsiTheme="minorHAnsi"/>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11</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Контрольный диктант №1 «Правописание сочетания </w:t>
            </w:r>
            <w:proofErr w:type="spellStart"/>
            <w:r w:rsidRPr="00571446">
              <w:rPr>
                <w:rFonts w:asciiTheme="minorHAnsi" w:hAnsiTheme="minorHAnsi"/>
                <w:sz w:val="24"/>
                <w:szCs w:val="24"/>
              </w:rPr>
              <w:t>жи-ши</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ча-ща</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чу-щу</w:t>
            </w:r>
            <w:proofErr w:type="spellEnd"/>
            <w:r w:rsidRPr="00571446">
              <w:rPr>
                <w:rFonts w:asciiTheme="minorHAnsi" w:hAnsiTheme="minorHAnsi"/>
                <w:sz w:val="24"/>
                <w:szCs w:val="24"/>
              </w:rPr>
              <w:t>»</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Проверить полученные знания по теме «Правописание сочетаний </w:t>
            </w:r>
            <w:proofErr w:type="spellStart"/>
            <w:r w:rsidRPr="00571446">
              <w:rPr>
                <w:rFonts w:asciiTheme="minorHAnsi" w:hAnsiTheme="minorHAnsi"/>
                <w:sz w:val="24"/>
                <w:szCs w:val="24"/>
              </w:rPr>
              <w:t>жи-ши</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ча-ща</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чу-щу</w:t>
            </w:r>
            <w:proofErr w:type="spellEnd"/>
            <w:r w:rsidRPr="00571446">
              <w:rPr>
                <w:rFonts w:asciiTheme="minorHAnsi" w:hAnsiTheme="minorHAnsi"/>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Анализ диктанта. </w:t>
            </w:r>
            <w:hyperlink r:id="rId6" w:history="1">
              <w:r w:rsidRPr="00571446">
                <w:rPr>
                  <w:rStyle w:val="a8"/>
                  <w:rFonts w:asciiTheme="minorHAnsi" w:eastAsiaTheme="majorEastAsia" w:hAnsiTheme="minorHAnsi"/>
                  <w:b/>
                  <w:color w:val="auto"/>
                  <w:sz w:val="24"/>
                  <w:szCs w:val="24"/>
                  <w:u w:val="none"/>
                </w:rPr>
                <w:t>Контрольное списывание</w:t>
              </w:r>
            </w:hyperlink>
            <w:r w:rsidRPr="00571446">
              <w:rPr>
                <w:rFonts w:asciiTheme="minorHAnsi" w:hAnsiTheme="minorHAnsi"/>
                <w:sz w:val="24"/>
                <w:szCs w:val="24"/>
              </w:rPr>
              <w:t xml:space="preserve"> №1</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Закрепить полученные знания по теме «Правописание сочетаний </w:t>
            </w:r>
            <w:proofErr w:type="spellStart"/>
            <w:r w:rsidRPr="00571446">
              <w:rPr>
                <w:rFonts w:asciiTheme="minorHAnsi" w:hAnsiTheme="minorHAnsi"/>
                <w:sz w:val="24"/>
                <w:szCs w:val="24"/>
              </w:rPr>
              <w:t>жи-ши</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ча-ща</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чу-щу</w:t>
            </w:r>
            <w:proofErr w:type="spellEnd"/>
            <w:r w:rsidRPr="00571446">
              <w:rPr>
                <w:rFonts w:asciiTheme="minorHAnsi" w:hAnsiTheme="minorHAnsi"/>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13.</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Разделительный мягкий знак (</w:t>
            </w:r>
            <w:proofErr w:type="spellStart"/>
            <w:r w:rsidRPr="00571446">
              <w:rPr>
                <w:rFonts w:asciiTheme="minorHAnsi" w:hAnsiTheme="minorHAnsi"/>
                <w:sz w:val="24"/>
                <w:szCs w:val="24"/>
              </w:rPr>
              <w:t>ь</w:t>
            </w:r>
            <w:proofErr w:type="spellEnd"/>
            <w:r w:rsidRPr="00571446">
              <w:rPr>
                <w:rFonts w:asciiTheme="minorHAnsi" w:hAnsiTheme="minorHAnsi"/>
                <w:sz w:val="24"/>
                <w:szCs w:val="24"/>
              </w:rPr>
              <w:t>).</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Повторить две функции буквы «мягкий знак»:а) показатель мягкости согласных и б) разделитель согласных и гласных звуков.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14</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Слог. Перенос слова.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Учить определять количество слогов в словах, делить слова на слоги для переноса; познакомить с правилами переноса слов с буквами </w:t>
            </w:r>
            <w:proofErr w:type="spellStart"/>
            <w:r w:rsidRPr="00571446">
              <w:rPr>
                <w:rFonts w:asciiTheme="minorHAnsi" w:hAnsiTheme="minorHAnsi"/>
                <w:sz w:val="24"/>
                <w:szCs w:val="24"/>
              </w:rPr>
              <w:t>й</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ь</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ъ</w:t>
            </w:r>
            <w:proofErr w:type="spellEnd"/>
            <w:r w:rsidRPr="00571446">
              <w:rPr>
                <w:rFonts w:asciiTheme="minorHAnsi" w:hAnsiTheme="minorHAnsi"/>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15</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Перенос слов. </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Закреплять правила переноса слов; отрабатывать умения делить слова для переноса.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16</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Учимся переносить слова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Закреплять правила переноса слов; отрабатывать умения делить слова для переноса.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17.</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Ударение. Роль ударения.</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Отрабатывать умения определять ударный гласный в слове и правильно ставить ударение в словах.</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18.</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Слово.</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Представить слово как единство звучания (написания) и значения; обнаруживать это единство в придуманных словах (различать слова и не слова).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19.</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Слова, которые называют предмет.</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понятием «имя существительное»; учить находить существительное по вопросу, на который оно отвечает, и значению ( что называет)</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20.</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Слова, которые называют признаки и действия предметов.</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понятиями «имя прилагательное», «глагол»; отрабатывать умения определять, что называет слово, на какой вопрос отвечает и какой частью речи является.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21.</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Слово и предложение.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понятием «предложение» и видами предложений по цели высказывания; отрабатывать умения определять цель предложения.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22.</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Восклицательные и невосклицательные предложения.</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интонацией предложений ( восклицательная и невосклицательная); отрабатывать умение определять тип предложения по цели высказывания и по интонации.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23.</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Слова в предложении.</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Отрабатывать умение определять тип предложения по цели высказывания и интонации; наблюдать за «поведением» слов в </w:t>
            </w:r>
            <w:r w:rsidRPr="00571446">
              <w:rPr>
                <w:rFonts w:asciiTheme="minorHAnsi" w:hAnsiTheme="minorHAnsi"/>
                <w:sz w:val="24"/>
                <w:szCs w:val="24"/>
              </w:rPr>
              <w:lastRenderedPageBreak/>
              <w:t>предложении (изменение формы слова).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24.</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Слова изменяемые и неизменяемые.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Наблюдать над изменением формы слова; познакомить с окончанием как частью слова, которая изменяется при изменении формы слова.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25.</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Окончание.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Отрабатывать умения изменять форму слова, находить и выделять окончания, в том числе нулевые.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26.</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Неизменяемые слова.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со словами, форма которых не меняется; отрабатывать умение отличать слова с нулевым окончанием от неизменяемых слов.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27.</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правил написания заглавной буквы.</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Орфографический тренинг написания заглавной буквы в фамилиях, именах, отчествах людей, кличках животных; в географических названиях.</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28.</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правил написания заглавной буквы.</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Орфографический тренинг написания заглавной буквы в фамилиях, именах, отчествах людей, кличках животных; в географических названиях.</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29.</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Словарный диктант №1. </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Корень слова.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выделять и характеризовать корень как главную, обязательную часть слова; познакомить с понятиями «корень», «однокоренные слова», «родственные слова»; наблюдать за группами родственных слов и формами одного и того же слова.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30.</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Правописание гласных в корне слова.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понятиями «опасное место»» «орфограмма»; изучить правила обозначения безударных гласных в корне слова; отработать применение данного правила.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31.</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Правописание гласных в корне слова.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понятиями «опасное место»» «орфограмма»; изучить правила обозначения безударных гласных в корне слова; отработать применение данного правила.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32.</w:t>
            </w:r>
          </w:p>
          <w:p w:rsidR="00001CBB" w:rsidRPr="00571446" w:rsidRDefault="00001CBB" w:rsidP="007C79DE">
            <w:pPr>
              <w:pStyle w:val="ad"/>
              <w:rPr>
                <w:rFonts w:asciiTheme="minorHAnsi" w:hAnsiTheme="minorHAnsi"/>
                <w:sz w:val="24"/>
                <w:szCs w:val="24"/>
              </w:rPr>
            </w:pP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Правописание гласных в корне слова.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понятиями «опасное место»» «орфограмма»; изучить правила обозначения безударных гласных в корне слова; отработать применение данного правила.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33.</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Правописание гласных в корне слова.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понятиями «опасное место»» «орфограмма»; изучить правила обозначения безударных гласных в корне слова; отработать применение данного правила.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34.</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Корень как общая часть родственных слов</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Закрепить представление о двух признаках родственных слов ( слова, имеющие общую часть, и слова, близкие по значению)</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35.</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Безударные гласные в корне.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Закреплять умение правильно подбирать проверочные слова; отрабатывать алгоритм самоконтроля; орфографический тренинг.</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36.</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Словарный диктант №2. Безударные гласные в корне.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Закреплять умение правильно подбирать проверочные слова; отрабатывать алгоритм самоконтроля; орфографический тренинг.</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37.</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Безударные гласные в корне.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Закреплять умение правильно подбирать проверочные слова; отрабатывать алгоритм самоконтроля; орфографический тренинг.</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38.</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4B1D44" w:rsidP="007C79DE">
            <w:pPr>
              <w:pStyle w:val="ad"/>
              <w:rPr>
                <w:rFonts w:asciiTheme="minorHAnsi" w:hAnsiTheme="minorHAnsi"/>
                <w:sz w:val="24"/>
                <w:szCs w:val="24"/>
              </w:rPr>
            </w:pPr>
            <w:hyperlink r:id="rId7" w:history="1">
              <w:r w:rsidR="00001CBB" w:rsidRPr="00571446">
                <w:rPr>
                  <w:rStyle w:val="a8"/>
                  <w:rFonts w:asciiTheme="minorHAnsi" w:eastAsiaTheme="majorEastAsia" w:hAnsiTheme="minorHAnsi"/>
                  <w:b/>
                  <w:color w:val="auto"/>
                  <w:sz w:val="24"/>
                  <w:szCs w:val="24"/>
                  <w:u w:val="none"/>
                </w:rPr>
                <w:t xml:space="preserve">Контрольный диктант № 2 «Правописание сочетаний </w:t>
              </w:r>
              <w:proofErr w:type="spellStart"/>
              <w:r w:rsidR="00001CBB" w:rsidRPr="00571446">
                <w:rPr>
                  <w:rStyle w:val="a8"/>
                  <w:rFonts w:asciiTheme="minorHAnsi" w:eastAsiaTheme="majorEastAsia" w:hAnsiTheme="minorHAnsi"/>
                  <w:b/>
                  <w:color w:val="auto"/>
                  <w:sz w:val="24"/>
                  <w:szCs w:val="24"/>
                  <w:u w:val="none"/>
                </w:rPr>
                <w:t>жи-ши</w:t>
              </w:r>
              <w:proofErr w:type="spellEnd"/>
              <w:r w:rsidR="00001CBB" w:rsidRPr="00571446">
                <w:rPr>
                  <w:rStyle w:val="a8"/>
                  <w:rFonts w:asciiTheme="minorHAnsi" w:eastAsiaTheme="majorEastAsia" w:hAnsiTheme="minorHAnsi"/>
                  <w:b/>
                  <w:color w:val="auto"/>
                  <w:sz w:val="24"/>
                  <w:szCs w:val="24"/>
                  <w:u w:val="none"/>
                </w:rPr>
                <w:t xml:space="preserve">, </w:t>
              </w:r>
              <w:proofErr w:type="spellStart"/>
              <w:r w:rsidR="00001CBB" w:rsidRPr="00571446">
                <w:rPr>
                  <w:rStyle w:val="a8"/>
                  <w:rFonts w:asciiTheme="minorHAnsi" w:eastAsiaTheme="majorEastAsia" w:hAnsiTheme="minorHAnsi"/>
                  <w:b/>
                  <w:color w:val="auto"/>
                  <w:sz w:val="24"/>
                  <w:szCs w:val="24"/>
                  <w:u w:val="none"/>
                </w:rPr>
                <w:t>ча-ща</w:t>
              </w:r>
              <w:proofErr w:type="spellEnd"/>
              <w:r w:rsidR="00001CBB" w:rsidRPr="00571446">
                <w:rPr>
                  <w:rStyle w:val="a8"/>
                  <w:rFonts w:asciiTheme="minorHAnsi" w:eastAsiaTheme="majorEastAsia" w:hAnsiTheme="minorHAnsi"/>
                  <w:b/>
                  <w:color w:val="auto"/>
                  <w:sz w:val="24"/>
                  <w:szCs w:val="24"/>
                  <w:u w:val="none"/>
                </w:rPr>
                <w:t xml:space="preserve">, </w:t>
              </w:r>
              <w:proofErr w:type="spellStart"/>
              <w:r w:rsidR="00001CBB" w:rsidRPr="00571446">
                <w:rPr>
                  <w:rStyle w:val="a8"/>
                  <w:rFonts w:asciiTheme="minorHAnsi" w:eastAsiaTheme="majorEastAsia" w:hAnsiTheme="minorHAnsi"/>
                  <w:b/>
                  <w:color w:val="auto"/>
                  <w:sz w:val="24"/>
                  <w:szCs w:val="24"/>
                  <w:u w:val="none"/>
                </w:rPr>
                <w:t>чу-щу</w:t>
              </w:r>
              <w:proofErr w:type="spellEnd"/>
              <w:r w:rsidR="00001CBB" w:rsidRPr="00571446">
                <w:rPr>
                  <w:rStyle w:val="a8"/>
                  <w:rFonts w:asciiTheme="minorHAnsi" w:eastAsiaTheme="majorEastAsia" w:hAnsiTheme="minorHAnsi"/>
                  <w:b/>
                  <w:color w:val="auto"/>
                  <w:sz w:val="24"/>
                  <w:szCs w:val="24"/>
                  <w:u w:val="none"/>
                </w:rPr>
                <w:t>.»; «Перенос слов»; «Безударные гласные в корне слова»</w:t>
              </w:r>
            </w:hyperlink>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Проверить полученные знания по темам  «Правописание сочетаний </w:t>
            </w:r>
            <w:proofErr w:type="spellStart"/>
            <w:r w:rsidRPr="00571446">
              <w:rPr>
                <w:rFonts w:asciiTheme="minorHAnsi" w:hAnsiTheme="minorHAnsi"/>
                <w:sz w:val="24"/>
                <w:szCs w:val="24"/>
              </w:rPr>
              <w:t>жи-ши</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ча-ща</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чу-щу</w:t>
            </w:r>
            <w:proofErr w:type="spellEnd"/>
            <w:r w:rsidRPr="00571446">
              <w:rPr>
                <w:rFonts w:asciiTheme="minorHAnsi" w:hAnsiTheme="minorHAnsi"/>
                <w:sz w:val="24"/>
                <w:szCs w:val="24"/>
              </w:rPr>
              <w:t>.»; «Перенос слов»; «Безударные гласные в корне слова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39.</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Согласные в корне слова.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новой орфограммой; закреплять правило обозначения парных по звонкости-глухости согласных в конце корня (слова).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40. </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Однокоренные слова.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применять два варианта подбора родственных слов; тренировать в различении форм слова и однокоренных слов.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41.</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Правописание согласных в корне слова.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Закреплять умения проверять парные по звонкости-глухости согласные в конце корня (слова), находить слова с данной орфограммой.</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42.</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Правописание согласных в корне слова.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Закреплять умения проверять парные по звонкости-глухости согласные в конце корня (слова), находить слова с данной орфограммой.</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43.</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Корень слова с чередованием согласных.</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Организовать наблюдение за чередованием согласных звуков в конце корня.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44.</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4B1D44" w:rsidP="007C79DE">
            <w:pPr>
              <w:pStyle w:val="ad"/>
              <w:rPr>
                <w:rStyle w:val="a8"/>
                <w:rFonts w:asciiTheme="minorHAnsi" w:eastAsiaTheme="majorEastAsia" w:hAnsiTheme="minorHAnsi"/>
                <w:b/>
                <w:color w:val="auto"/>
                <w:sz w:val="24"/>
                <w:szCs w:val="24"/>
                <w:u w:val="none"/>
              </w:rPr>
            </w:pPr>
            <w:hyperlink r:id="rId8" w:history="1">
              <w:r w:rsidR="00001CBB" w:rsidRPr="00571446">
                <w:rPr>
                  <w:rStyle w:val="a8"/>
                  <w:rFonts w:asciiTheme="minorHAnsi" w:eastAsiaTheme="majorEastAsia" w:hAnsiTheme="minorHAnsi"/>
                  <w:b/>
                  <w:color w:val="auto"/>
                  <w:sz w:val="24"/>
                  <w:szCs w:val="24"/>
                  <w:u w:val="none"/>
                </w:rPr>
                <w:t>Контрольная работа №1  «Фонетика»</w:t>
              </w:r>
            </w:hyperlink>
          </w:p>
          <w:p w:rsidR="00001CBB" w:rsidRPr="00571446" w:rsidRDefault="00001CBB" w:rsidP="007C79DE">
            <w:pPr>
              <w:pStyle w:val="ad"/>
              <w:rPr>
                <w:rFonts w:asciiTheme="minorHAnsi" w:hAnsiTheme="minorHAnsi"/>
                <w:sz w:val="24"/>
                <w:szCs w:val="24"/>
              </w:rPr>
            </w:pP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Проверить полученные знания по теме  «Слово и предложение»</w:t>
            </w:r>
          </w:p>
          <w:p w:rsidR="00001CBB" w:rsidRPr="00571446" w:rsidRDefault="00001CBB" w:rsidP="007C79DE">
            <w:pPr>
              <w:pStyle w:val="ad"/>
              <w:rPr>
                <w:rFonts w:asciiTheme="minorHAnsi" w:hAnsiTheme="minorHAnsi"/>
                <w:sz w:val="24"/>
                <w:szCs w:val="24"/>
              </w:rPr>
            </w:pP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45.</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Анализ контрольной работы.</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Проверить полученные знания по теме  «Слово и предложение»</w:t>
            </w:r>
          </w:p>
          <w:p w:rsidR="00001CBB" w:rsidRPr="00571446" w:rsidRDefault="00001CBB" w:rsidP="007C79DE">
            <w:pPr>
              <w:pStyle w:val="ad"/>
              <w:rPr>
                <w:rFonts w:asciiTheme="minorHAnsi" w:hAnsiTheme="minorHAnsi"/>
                <w:sz w:val="24"/>
                <w:szCs w:val="24"/>
              </w:rPr>
            </w:pP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15735" w:type="dxa"/>
            <w:gridSpan w:val="6"/>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lang w:val="en-US"/>
              </w:rPr>
              <w:t xml:space="preserve">II </w:t>
            </w:r>
            <w:proofErr w:type="spellStart"/>
            <w:r w:rsidRPr="00571446">
              <w:rPr>
                <w:rFonts w:asciiTheme="minorHAnsi" w:hAnsiTheme="minorHAnsi"/>
                <w:sz w:val="24"/>
                <w:szCs w:val="24"/>
                <w:lang w:val="en-US"/>
              </w:rPr>
              <w:t>четверть</w:t>
            </w:r>
            <w:proofErr w:type="spellEnd"/>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46.</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Согласные в корне слова.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Работать с орфограммой «Парные по звонкости-глухости согласные в корне середины слова»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47.</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Гласные и согласные в корне слова.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Проверять парные по звонкости-глухости согласные и безударные гласные в корне слова; развивать орфографическую зоркость.</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48.</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Гласные и согласные в корне слова.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Проверять парные по звонкости-глухости согласные и безударные гласные в корне слова; развивать орфографическую зоркость.</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49.</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Суффикс.</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Значение суффиксов.</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суффиксом как частью слова и его основными признаками.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Отрабатывать алгоритм нахождения суффикса в словах.</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50.</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Суффикс.</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Значение суффиксов.</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суффиксом как частью слова и его основными признаками.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Отрабатывать алгоритм нахождения суффикса в словах.</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51.</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Правописание слов с непроизносимыми согласными звуками.</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Определять наличие в корнях некоторых слов букв, обозначающих согласный звук, который не произносится.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Отрабатывать способы проверки орфограммы «Непроизносимые согласные в корне слова»; закреплять написание слов с непроверяемыми орфограммами.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52.</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Правописание слов с непроизносимыми согласными звуками.</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Определять наличие в корнях некоторых слов букв, обозначающих согласный звук, который не произносится.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Отрабатывать способы проверки орфограммы «Непроизносимые согласные в корне слова»; закреплять написание слов с непроверяемыми орфограммами.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53.</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Правописание слов с непроизносимыми согласными звуками.</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Определять наличие в корнях некоторых слов букв, обозначающих согласный звук, который не произносится.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Отрабатывать способы проверки орфограммы «Непроизносимые согласные в корне слова»; закреплять написание слов с непроверяемыми орфограммами.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54.</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4B1D44" w:rsidP="007C79DE">
            <w:pPr>
              <w:pStyle w:val="ad"/>
              <w:rPr>
                <w:rFonts w:asciiTheme="minorHAnsi" w:hAnsiTheme="minorHAnsi"/>
                <w:sz w:val="24"/>
                <w:szCs w:val="24"/>
              </w:rPr>
            </w:pPr>
            <w:hyperlink r:id="rId9" w:history="1">
              <w:r w:rsidR="00001CBB" w:rsidRPr="00571446">
                <w:rPr>
                  <w:rStyle w:val="a8"/>
                  <w:rFonts w:asciiTheme="minorHAnsi" w:eastAsiaTheme="majorEastAsia" w:hAnsiTheme="minorHAnsi"/>
                  <w:b/>
                  <w:color w:val="auto"/>
                  <w:sz w:val="24"/>
                  <w:szCs w:val="24"/>
                  <w:u w:val="none"/>
                </w:rPr>
                <w:t>Контрольный диктант №3   «Правописание согласных в корне слова»</w:t>
              </w:r>
            </w:hyperlink>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Проверить полученные знания по теме  «Правописание согласных в корне слова»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55.</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4B1D44" w:rsidP="007C79DE">
            <w:pPr>
              <w:pStyle w:val="ad"/>
              <w:rPr>
                <w:rFonts w:asciiTheme="minorHAnsi" w:hAnsiTheme="minorHAnsi"/>
                <w:sz w:val="24"/>
                <w:szCs w:val="24"/>
              </w:rPr>
            </w:pPr>
            <w:hyperlink r:id="rId10" w:history="1">
              <w:r w:rsidR="00001CBB" w:rsidRPr="00571446">
                <w:rPr>
                  <w:rStyle w:val="a8"/>
                  <w:rFonts w:asciiTheme="minorHAnsi" w:eastAsiaTheme="majorEastAsia" w:hAnsiTheme="minorHAnsi"/>
                  <w:b/>
                  <w:color w:val="auto"/>
                  <w:sz w:val="24"/>
                  <w:szCs w:val="24"/>
                  <w:u w:val="none"/>
                </w:rPr>
                <w:t>Контрольное списывание №2.</w:t>
              </w:r>
            </w:hyperlink>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Проверить полученные знания при списывании.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56.</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Суффикс.</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новой группой суффиксов; отрабатывать алгоритм нахождения суффикса в слове.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57.</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Правописание слов с суффиксами –</w:t>
            </w:r>
            <w:proofErr w:type="spellStart"/>
            <w:r w:rsidRPr="00571446">
              <w:rPr>
                <w:rFonts w:asciiTheme="minorHAnsi" w:hAnsiTheme="minorHAnsi"/>
                <w:sz w:val="24"/>
                <w:szCs w:val="24"/>
              </w:rPr>
              <w:t>ёнок</w:t>
            </w:r>
            <w:proofErr w:type="spellEnd"/>
            <w:r w:rsidRPr="00571446">
              <w:rPr>
                <w:rFonts w:asciiTheme="minorHAnsi" w:hAnsiTheme="minorHAnsi"/>
                <w:sz w:val="24"/>
                <w:szCs w:val="24"/>
              </w:rPr>
              <w:t>; -онок.</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правилом написания суффиксов –</w:t>
            </w:r>
            <w:proofErr w:type="spellStart"/>
            <w:r w:rsidRPr="00571446">
              <w:rPr>
                <w:rFonts w:asciiTheme="minorHAnsi" w:hAnsiTheme="minorHAnsi"/>
                <w:sz w:val="24"/>
                <w:szCs w:val="24"/>
              </w:rPr>
              <w:t>онок</w:t>
            </w:r>
            <w:proofErr w:type="spellEnd"/>
            <w:r w:rsidRPr="00571446">
              <w:rPr>
                <w:rFonts w:asciiTheme="minorHAnsi" w:hAnsiTheme="minorHAnsi"/>
                <w:sz w:val="24"/>
                <w:szCs w:val="24"/>
              </w:rPr>
              <w:t>-, -ёнок-.</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58-59.</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Правописание слов с суффиксами –</w:t>
            </w:r>
            <w:proofErr w:type="spellStart"/>
            <w:r w:rsidRPr="00571446">
              <w:rPr>
                <w:rFonts w:asciiTheme="minorHAnsi" w:hAnsiTheme="minorHAnsi"/>
                <w:sz w:val="24"/>
                <w:szCs w:val="24"/>
              </w:rPr>
              <w:t>ик</w:t>
            </w:r>
            <w:proofErr w:type="spellEnd"/>
            <w:r w:rsidRPr="00571446">
              <w:rPr>
                <w:rFonts w:asciiTheme="minorHAnsi" w:hAnsiTheme="minorHAnsi"/>
                <w:sz w:val="24"/>
                <w:szCs w:val="24"/>
              </w:rPr>
              <w:t>, -ек.</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Организовать наблюдение за написанием суффиксов –</w:t>
            </w:r>
            <w:proofErr w:type="spellStart"/>
            <w:r w:rsidRPr="00571446">
              <w:rPr>
                <w:rFonts w:asciiTheme="minorHAnsi" w:hAnsiTheme="minorHAnsi"/>
                <w:sz w:val="24"/>
                <w:szCs w:val="24"/>
              </w:rPr>
              <w:t>ик</w:t>
            </w:r>
            <w:proofErr w:type="spellEnd"/>
            <w:r w:rsidRPr="00571446">
              <w:rPr>
                <w:rFonts w:asciiTheme="minorHAnsi" w:hAnsiTheme="minorHAnsi"/>
                <w:sz w:val="24"/>
                <w:szCs w:val="24"/>
              </w:rPr>
              <w:t>-, -ек-; познакомить с правилом и алгоритмом его применения.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60.</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Значение суффиксов.</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двумя видами суффиксов: синонимичными и с многозначными, или омонимичными.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61.</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Правописание слов с суффиксом –ость-</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написанием слов с суффиксом –ость-.</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62.</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Суффикс. Образование слов при помощи суффиксов.</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новыми суффиксами, учить определять значения суффиксов; ввести термин «суффиксальный способ» образования слов.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63-64.</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Правописание суффиксов имен </w:t>
            </w:r>
            <w:r w:rsidRPr="00571446">
              <w:rPr>
                <w:rFonts w:asciiTheme="minorHAnsi" w:hAnsiTheme="minorHAnsi"/>
                <w:sz w:val="24"/>
                <w:szCs w:val="24"/>
              </w:rPr>
              <w:lastRenderedPageBreak/>
              <w:t>прилагательных.</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Отрабатывать правописание суффиксов имен прилагательных –ив-, -</w:t>
            </w:r>
            <w:r w:rsidRPr="00571446">
              <w:rPr>
                <w:rFonts w:asciiTheme="minorHAnsi" w:hAnsiTheme="minorHAnsi"/>
                <w:sz w:val="24"/>
                <w:szCs w:val="24"/>
              </w:rPr>
              <w:lastRenderedPageBreak/>
              <w:t>ев-, -</w:t>
            </w:r>
            <w:proofErr w:type="spellStart"/>
            <w:r w:rsidRPr="00571446">
              <w:rPr>
                <w:rFonts w:asciiTheme="minorHAnsi" w:hAnsiTheme="minorHAnsi"/>
                <w:sz w:val="24"/>
                <w:szCs w:val="24"/>
              </w:rPr>
              <w:t>чив</w:t>
            </w:r>
            <w:proofErr w:type="spellEnd"/>
            <w:r w:rsidRPr="00571446">
              <w:rPr>
                <w:rFonts w:asciiTheme="minorHAnsi" w:hAnsiTheme="minorHAnsi"/>
                <w:sz w:val="24"/>
                <w:szCs w:val="24"/>
              </w:rPr>
              <w:t>-, -лив-, -н-, -</w:t>
            </w:r>
            <w:proofErr w:type="spellStart"/>
            <w:r w:rsidRPr="00571446">
              <w:rPr>
                <w:rFonts w:asciiTheme="minorHAnsi" w:hAnsiTheme="minorHAnsi"/>
                <w:sz w:val="24"/>
                <w:szCs w:val="24"/>
              </w:rPr>
              <w:t>ов</w:t>
            </w:r>
            <w:proofErr w:type="spellEnd"/>
            <w:r w:rsidRPr="00571446">
              <w:rPr>
                <w:rFonts w:asciiTheme="minorHAnsi" w:hAnsiTheme="minorHAnsi"/>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65.</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Суффикс. Образование слов.</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образовывать слова  суффиксальным способом по заданным моделям; отрабатывать умение выделять части слова: корень, суффикс и окончание.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66.</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Правописание корней и суффиксов в словах.</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Словарный диктант №3</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Повторить все изученные орфограммы в корне слова; отрабатывать правописание суффиксов.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67.</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4B1D44" w:rsidP="007C79DE">
            <w:pPr>
              <w:pStyle w:val="ad"/>
              <w:rPr>
                <w:rFonts w:asciiTheme="minorHAnsi" w:hAnsiTheme="minorHAnsi"/>
                <w:sz w:val="24"/>
                <w:szCs w:val="24"/>
              </w:rPr>
            </w:pPr>
            <w:hyperlink r:id="rId11" w:history="1">
              <w:r w:rsidR="00001CBB" w:rsidRPr="00571446">
                <w:rPr>
                  <w:rStyle w:val="a8"/>
                  <w:rFonts w:asciiTheme="minorHAnsi" w:eastAsiaTheme="majorEastAsia" w:hAnsiTheme="minorHAnsi"/>
                  <w:b/>
                  <w:color w:val="auto"/>
                  <w:sz w:val="24"/>
                  <w:szCs w:val="24"/>
                  <w:u w:val="none"/>
                </w:rPr>
                <w:t>Контрольная работа №2  «Корень слова, суффикс»</w:t>
              </w:r>
            </w:hyperlink>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Проверить полученные знания по теме «Корень слова, суффикс»</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68-69.</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Приставка.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приставкой как значимой частью слова, стоящей перед корнем и служащей для образования новых слов; организовать наблюдение за этой частью слова и научить выделять ее из состава слова.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70-72.</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Правописание слов с приставками.</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группой приставок, в которых пишется буква о;  буква а; закреплять умение определять место орфограммы в слове; учить различать приставки с буквами о и 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73.</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Диагностическая диагностика №2 Приставки.</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возможностями приставочного способа словообразования; учить образовывать слова приставочным  способом в соответствии с заданной моделью; отрабатывать умение находить слова с приставками.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74.</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Правописание слов с разделительным твердым знаком.</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Познакомить с условиями написания разделительного твёрдого знака; закреплять правило написания </w:t>
            </w:r>
            <w:proofErr w:type="spellStart"/>
            <w:r w:rsidRPr="00571446">
              <w:rPr>
                <w:rFonts w:asciiTheme="minorHAnsi" w:hAnsiTheme="minorHAnsi"/>
                <w:sz w:val="24"/>
                <w:szCs w:val="24"/>
              </w:rPr>
              <w:t>ъ</w:t>
            </w:r>
            <w:proofErr w:type="spellEnd"/>
            <w:r w:rsidRPr="00571446">
              <w:rPr>
                <w:rFonts w:asciiTheme="minorHAnsi" w:hAnsiTheme="minorHAnsi"/>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75.</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Правописание слов с Ь и Ъ знаками.</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Учить различать разделительные мягкий и твёрдый знаки на основе определения места орфограммы в слове; отрабатывать правописание слов с </w:t>
            </w:r>
            <w:proofErr w:type="spellStart"/>
            <w:r w:rsidRPr="00571446">
              <w:rPr>
                <w:rFonts w:asciiTheme="minorHAnsi" w:hAnsiTheme="minorHAnsi"/>
                <w:sz w:val="24"/>
                <w:szCs w:val="24"/>
              </w:rPr>
              <w:t>ь</w:t>
            </w:r>
            <w:proofErr w:type="spellEnd"/>
            <w:r w:rsidRPr="00571446">
              <w:rPr>
                <w:rFonts w:asciiTheme="minorHAnsi" w:hAnsiTheme="minorHAnsi"/>
                <w:sz w:val="24"/>
                <w:szCs w:val="24"/>
              </w:rPr>
              <w:t xml:space="preserve"> и </w:t>
            </w:r>
            <w:proofErr w:type="spellStart"/>
            <w:r w:rsidRPr="00571446">
              <w:rPr>
                <w:rFonts w:asciiTheme="minorHAnsi" w:hAnsiTheme="minorHAnsi"/>
                <w:sz w:val="24"/>
                <w:szCs w:val="24"/>
              </w:rPr>
              <w:t>ъ</w:t>
            </w:r>
            <w:proofErr w:type="spellEnd"/>
            <w:r w:rsidRPr="00571446">
              <w:rPr>
                <w:rFonts w:asciiTheme="minorHAnsi" w:hAnsiTheme="minorHAnsi"/>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76.</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Образование слов.</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образованием слов приставочно-суффиксальным способом и способом сложения; образование слов в соответствии с заданной моделью.</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77.</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Различение разделительных Ь и Ъ знаков.</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Орфографический тренинг в написании слов с </w:t>
            </w:r>
            <w:proofErr w:type="spellStart"/>
            <w:r w:rsidRPr="00571446">
              <w:rPr>
                <w:rFonts w:asciiTheme="minorHAnsi" w:hAnsiTheme="minorHAnsi"/>
                <w:sz w:val="24"/>
                <w:szCs w:val="24"/>
              </w:rPr>
              <w:t>ь</w:t>
            </w:r>
            <w:proofErr w:type="spellEnd"/>
            <w:r w:rsidRPr="00571446">
              <w:rPr>
                <w:rFonts w:asciiTheme="minorHAnsi" w:hAnsiTheme="minorHAnsi"/>
                <w:sz w:val="24"/>
                <w:szCs w:val="24"/>
              </w:rPr>
              <w:t xml:space="preserve"> и </w:t>
            </w:r>
            <w:proofErr w:type="spellStart"/>
            <w:r w:rsidRPr="00571446">
              <w:rPr>
                <w:rFonts w:asciiTheme="minorHAnsi" w:hAnsiTheme="minorHAnsi"/>
                <w:sz w:val="24"/>
                <w:szCs w:val="24"/>
              </w:rPr>
              <w:t>ъ</w:t>
            </w:r>
            <w:proofErr w:type="spellEnd"/>
            <w:r w:rsidRPr="00571446">
              <w:rPr>
                <w:rFonts w:asciiTheme="minorHAnsi" w:hAnsiTheme="minorHAnsi"/>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78.</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Основа слова.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понятием «основа слова»; отрабатывать алгоритм нахождения основы слова и умение подбирать слова к схемам.</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79.</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4B1D44" w:rsidP="007C79DE">
            <w:pPr>
              <w:pStyle w:val="ad"/>
              <w:rPr>
                <w:rFonts w:asciiTheme="minorHAnsi" w:hAnsiTheme="minorHAnsi"/>
                <w:sz w:val="24"/>
                <w:szCs w:val="24"/>
              </w:rPr>
            </w:pPr>
            <w:hyperlink r:id="rId12" w:history="1">
              <w:r w:rsidR="00001CBB" w:rsidRPr="00571446">
                <w:rPr>
                  <w:rStyle w:val="a8"/>
                  <w:rFonts w:asciiTheme="minorHAnsi" w:eastAsiaTheme="majorEastAsia" w:hAnsiTheme="minorHAnsi"/>
                  <w:b/>
                  <w:color w:val="auto"/>
                  <w:sz w:val="24"/>
                  <w:szCs w:val="24"/>
                  <w:u w:val="none"/>
                </w:rPr>
                <w:t>Итоговая контрольная работа за 1 полугодие.</w:t>
              </w:r>
            </w:hyperlink>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Проверить полученные знания по пройденному материалу первого полугодия.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80-81.</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Различение предлогов и приставок.</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Познакомить  с предлогом и способом различения предлогов и </w:t>
            </w:r>
            <w:r w:rsidRPr="00571446">
              <w:rPr>
                <w:rFonts w:asciiTheme="minorHAnsi" w:hAnsiTheme="minorHAnsi"/>
                <w:sz w:val="24"/>
                <w:szCs w:val="24"/>
              </w:rPr>
              <w:lastRenderedPageBreak/>
              <w:t>приставок; орфографический тренинг в написании слов с предлогами и приставками.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15735" w:type="dxa"/>
            <w:gridSpan w:val="6"/>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lang w:val="en-US"/>
              </w:rPr>
              <w:lastRenderedPageBreak/>
              <w:t xml:space="preserve">III </w:t>
            </w:r>
            <w:proofErr w:type="spellStart"/>
            <w:r w:rsidRPr="00571446">
              <w:rPr>
                <w:rFonts w:asciiTheme="minorHAnsi" w:hAnsiTheme="minorHAnsi"/>
                <w:sz w:val="24"/>
                <w:szCs w:val="24"/>
                <w:lang w:val="en-US"/>
              </w:rPr>
              <w:t>четверть</w:t>
            </w:r>
            <w:proofErr w:type="spellEnd"/>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82-83.</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состав слова.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Организовать комплексное повторение темы «Состав слова»; определять способ образования слов; соотносить слова и схемы состава слова.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84-85.</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правописание частей  слова.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Словарный диктант № 4</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Отрабатывать способы проверки орфограмм во всех частях слова; орфографический тренинг.</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86-87.</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Слово и его значение. </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новым разделом курса – лексикой; повторить схематичное обозначение слова; ввести понятие «лексическое значение слова»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88.</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по разделу «Правописание»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Повторить изученные в первом полугодии орфограммы; орфографический тренинг.</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89.</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4B1D44" w:rsidP="007C79DE">
            <w:pPr>
              <w:pStyle w:val="ad"/>
              <w:rPr>
                <w:rFonts w:asciiTheme="minorHAnsi" w:hAnsiTheme="minorHAnsi"/>
                <w:sz w:val="24"/>
                <w:szCs w:val="24"/>
              </w:rPr>
            </w:pPr>
            <w:hyperlink r:id="rId13" w:history="1">
              <w:r w:rsidR="00001CBB" w:rsidRPr="00571446">
                <w:rPr>
                  <w:rStyle w:val="a8"/>
                  <w:rFonts w:asciiTheme="minorHAnsi" w:eastAsiaTheme="majorEastAsia" w:hAnsiTheme="minorHAnsi"/>
                  <w:b/>
                  <w:color w:val="auto"/>
                  <w:sz w:val="24"/>
                  <w:szCs w:val="24"/>
                  <w:u w:val="none"/>
                </w:rPr>
                <w:t xml:space="preserve">Контрольный диктант № 5  «Правописание разделительных </w:t>
              </w:r>
              <w:proofErr w:type="spellStart"/>
              <w:r w:rsidR="00001CBB" w:rsidRPr="00571446">
                <w:rPr>
                  <w:rStyle w:val="a8"/>
                  <w:rFonts w:asciiTheme="minorHAnsi" w:eastAsiaTheme="majorEastAsia" w:hAnsiTheme="minorHAnsi"/>
                  <w:b/>
                  <w:color w:val="auto"/>
                  <w:sz w:val="24"/>
                  <w:szCs w:val="24"/>
                  <w:u w:val="none"/>
                </w:rPr>
                <w:t>ь</w:t>
              </w:r>
              <w:proofErr w:type="spellEnd"/>
              <w:r w:rsidR="00001CBB" w:rsidRPr="00571446">
                <w:rPr>
                  <w:rStyle w:val="a8"/>
                  <w:rFonts w:asciiTheme="minorHAnsi" w:eastAsiaTheme="majorEastAsia" w:hAnsiTheme="minorHAnsi"/>
                  <w:b/>
                  <w:color w:val="auto"/>
                  <w:sz w:val="24"/>
                  <w:szCs w:val="24"/>
                  <w:u w:val="none"/>
                </w:rPr>
                <w:t xml:space="preserve"> и </w:t>
              </w:r>
              <w:proofErr w:type="spellStart"/>
              <w:r w:rsidR="00001CBB" w:rsidRPr="00571446">
                <w:rPr>
                  <w:rStyle w:val="a8"/>
                  <w:rFonts w:asciiTheme="minorHAnsi" w:eastAsiaTheme="majorEastAsia" w:hAnsiTheme="minorHAnsi"/>
                  <w:b/>
                  <w:color w:val="auto"/>
                  <w:sz w:val="24"/>
                  <w:szCs w:val="24"/>
                  <w:u w:val="none"/>
                </w:rPr>
                <w:t>ъ</w:t>
              </w:r>
              <w:proofErr w:type="spellEnd"/>
              <w:r w:rsidR="00001CBB" w:rsidRPr="00571446">
                <w:rPr>
                  <w:rStyle w:val="a8"/>
                  <w:rFonts w:asciiTheme="minorHAnsi" w:eastAsiaTheme="majorEastAsia" w:hAnsiTheme="minorHAnsi"/>
                  <w:b/>
                  <w:color w:val="auto"/>
                  <w:sz w:val="24"/>
                  <w:szCs w:val="24"/>
                  <w:u w:val="none"/>
                </w:rPr>
                <w:t>, приставок и предлогов».</w:t>
              </w:r>
            </w:hyperlink>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Проверить полученные знания по </w:t>
            </w:r>
            <w:proofErr w:type="spellStart"/>
            <w:r w:rsidRPr="00571446">
              <w:rPr>
                <w:rFonts w:asciiTheme="minorHAnsi" w:hAnsiTheme="minorHAnsi"/>
                <w:sz w:val="24"/>
                <w:szCs w:val="24"/>
              </w:rPr>
              <w:t>по</w:t>
            </w:r>
            <w:proofErr w:type="spellEnd"/>
            <w:r w:rsidRPr="00571446">
              <w:rPr>
                <w:rFonts w:asciiTheme="minorHAnsi" w:hAnsiTheme="minorHAnsi"/>
                <w:sz w:val="24"/>
                <w:szCs w:val="24"/>
              </w:rPr>
              <w:t xml:space="preserve"> теме «Правописание разделительных </w:t>
            </w:r>
            <w:proofErr w:type="spellStart"/>
            <w:r w:rsidRPr="00571446">
              <w:rPr>
                <w:rFonts w:asciiTheme="minorHAnsi" w:hAnsiTheme="minorHAnsi"/>
                <w:sz w:val="24"/>
                <w:szCs w:val="24"/>
              </w:rPr>
              <w:t>ь</w:t>
            </w:r>
            <w:proofErr w:type="spellEnd"/>
            <w:r w:rsidRPr="00571446">
              <w:rPr>
                <w:rFonts w:asciiTheme="minorHAnsi" w:hAnsiTheme="minorHAnsi"/>
                <w:sz w:val="24"/>
                <w:szCs w:val="24"/>
              </w:rPr>
              <w:t xml:space="preserve"> и </w:t>
            </w:r>
            <w:proofErr w:type="spellStart"/>
            <w:r w:rsidRPr="00571446">
              <w:rPr>
                <w:rFonts w:asciiTheme="minorHAnsi" w:hAnsiTheme="minorHAnsi"/>
                <w:sz w:val="24"/>
                <w:szCs w:val="24"/>
              </w:rPr>
              <w:t>ъ</w:t>
            </w:r>
            <w:proofErr w:type="spellEnd"/>
            <w:r w:rsidRPr="00571446">
              <w:rPr>
                <w:rFonts w:asciiTheme="minorHAnsi" w:hAnsiTheme="minorHAnsi"/>
                <w:sz w:val="24"/>
                <w:szCs w:val="24"/>
              </w:rPr>
              <w:t>, приставок и предлогов»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90.</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Текст.</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определять и сравнивать языковые единицы: звук, слово, предложение, текст – и различать текст и не текст.</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91.</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Текст. Заголовок.</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Отрабатывать умение выделять общий смысл, который объединяет предложения в текст; познакомить с заголовком; учить устанавливать связь заголовка и общего смысла текста.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92.</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Как сочетаются слова.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Наблюдать за сочетаемостью слов; анализировать лексическое значение слов.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93.</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Слово в словаре и тексте.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Наблюдать за значением слов; определять значения слов в тексте.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94.</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правописания.</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Организовать орфографический тренинг в написании приставок и суффиксов, работа с транскрипцией слов; учить обнаруживать в слове орфограмму и определять часть слова, в которой она находится.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95.</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Заголовок и текст.</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Наблюдать за связью заголовка с основной мыслью текста; отрабатывать умение подбирать заголовок к тексту.</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96.</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roofErr w:type="spellStart"/>
            <w:r w:rsidRPr="00571446">
              <w:rPr>
                <w:rFonts w:asciiTheme="minorHAnsi" w:hAnsiTheme="minorHAnsi"/>
                <w:sz w:val="24"/>
                <w:szCs w:val="24"/>
              </w:rPr>
              <w:t>Озаглавливание</w:t>
            </w:r>
            <w:proofErr w:type="spellEnd"/>
            <w:r w:rsidRPr="00571446">
              <w:rPr>
                <w:rFonts w:asciiTheme="minorHAnsi" w:hAnsiTheme="minorHAnsi"/>
                <w:sz w:val="24"/>
                <w:szCs w:val="24"/>
              </w:rPr>
              <w:t xml:space="preserve"> текста.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Отрабатывать умение подбирать заголовок к тексту; учить по заглавию определять основное содержание текста.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97.</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Слово в словаре и тексте.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Определять значения незнакомых слов; устанавливать значения с помощью контекста и толкового словаря; познакомить с толковым </w:t>
            </w:r>
            <w:r w:rsidRPr="00571446">
              <w:rPr>
                <w:rFonts w:asciiTheme="minorHAnsi" w:hAnsiTheme="minorHAnsi"/>
                <w:sz w:val="24"/>
                <w:szCs w:val="24"/>
              </w:rPr>
              <w:lastRenderedPageBreak/>
              <w:t>словариком учебника и основными приемами поиска нужного слова.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99.</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правописания. Словарный диктант №5</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Отрабатывать умение находить в слове орфограммы и определять их место в слове; орфографический тренинг в написании приставок и суффиксов.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100.</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roofErr w:type="spellStart"/>
            <w:r w:rsidRPr="00571446">
              <w:rPr>
                <w:rFonts w:asciiTheme="minorHAnsi" w:hAnsiTheme="minorHAnsi"/>
                <w:sz w:val="24"/>
                <w:szCs w:val="24"/>
              </w:rPr>
              <w:t>Озаглавливание</w:t>
            </w:r>
            <w:proofErr w:type="spellEnd"/>
            <w:r w:rsidRPr="00571446">
              <w:rPr>
                <w:rFonts w:asciiTheme="minorHAnsi" w:hAnsiTheme="minorHAnsi"/>
                <w:sz w:val="24"/>
                <w:szCs w:val="24"/>
              </w:rPr>
              <w:t xml:space="preserve"> текста.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соотносить заголовок с основной мыслью текста; тренинг в подборе наиболее подходящих заголовков.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101.</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Текст. Окончание текста.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со структурой и цельностью текста; тренинг в подборе возможных окончаний к незаконченным текстам.</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102-103.</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Многозначные слова.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многозначными словами; выяснить причины появления у слова нескольких значений; учить работать с толковым словариком.</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Наблюдать за значениями многозначного слова в тексте.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104-105.</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4B1D44" w:rsidP="007C79DE">
            <w:pPr>
              <w:pStyle w:val="ad"/>
              <w:rPr>
                <w:rFonts w:asciiTheme="minorHAnsi" w:hAnsiTheme="minorHAnsi"/>
                <w:sz w:val="24"/>
                <w:szCs w:val="24"/>
              </w:rPr>
            </w:pPr>
            <w:hyperlink r:id="rId14" w:history="1">
              <w:r w:rsidR="00001CBB" w:rsidRPr="00571446">
                <w:rPr>
                  <w:rStyle w:val="a8"/>
                  <w:rFonts w:asciiTheme="minorHAnsi" w:eastAsiaTheme="majorEastAsia" w:hAnsiTheme="minorHAnsi"/>
                  <w:color w:val="auto"/>
                  <w:sz w:val="24"/>
                  <w:szCs w:val="24"/>
                  <w:u w:val="none"/>
                </w:rPr>
                <w:t>Повторение правописания.</w:t>
              </w:r>
            </w:hyperlink>
          </w:p>
          <w:p w:rsidR="00001CBB" w:rsidRPr="00571446" w:rsidRDefault="00001CBB" w:rsidP="007C79DE">
            <w:pPr>
              <w:pStyle w:val="ad"/>
              <w:rPr>
                <w:rFonts w:asciiTheme="minorHAnsi" w:eastAsiaTheme="majorEastAsia" w:hAnsiTheme="minorHAnsi"/>
                <w:sz w:val="24"/>
                <w:szCs w:val="24"/>
              </w:rPr>
            </w:pPr>
            <w:r w:rsidRPr="00571446">
              <w:rPr>
                <w:rFonts w:asciiTheme="minorHAnsi" w:hAnsiTheme="minorHAnsi"/>
                <w:sz w:val="24"/>
                <w:szCs w:val="24"/>
              </w:rPr>
              <w:t>Контрольное списывание № 3</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изученных орфограмм корня, правила написания заглавной буквы, словарных слов.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106.</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Составление текста.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Работать с незаконченным текстом; подбирать заголовок к тексту; сравнивать варианты окончания исходного текста.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107.</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Синонимы.</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синонимами; наблюдать за сходством и различием слов-синонимов.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108.</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Использование слов-синонимов.</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Наблюдать за значением синонимов; учить использовать их в речи.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109.</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Правописание слов с изученными орфограммами.</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Орфографический тренинг безошибочного написания слов с изученными орфограммами.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110-111</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Начало текста.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Наблюдать за структурой текста; учить восстанавливать начало предложенного текста.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Отрабатывать умение создать начало текста; учить исправлять нарушения в тексте и восстанавливать его структуру.</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112-113.</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Использование слов-синонимов.</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Наблюдать за значением слов-синонимов; учить подбирать синонимы к словам.</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114.</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правописания.</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Орфографический тренинг в написании слов с проверяемыми и непроверяемыми орфограммами ( из числа изученных словарных слов)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115.</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Составление текста.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Работать со структурными элементами текста – началом и заключением; учить сжато пересказывать текст.</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116.</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Последовательность предложений в тексте.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Наблюдать за последовательностью предложений в тексте; учить редактировать создаваемые тексты.</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117-118.</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Антонимы.</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Наблюдать за словами, имеющими противоположное значение; ввести термин «антонимы».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Наблюдать за антонимами; подбирать антонимы к разным значениям одного и того же слова; сравнивать антонимы и синонимы; использовать антонимы в тексте.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119.</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правописания.</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Повторить написания </w:t>
            </w:r>
            <w:proofErr w:type="spellStart"/>
            <w:r w:rsidRPr="00571446">
              <w:rPr>
                <w:rFonts w:asciiTheme="minorHAnsi" w:hAnsiTheme="minorHAnsi"/>
                <w:sz w:val="24"/>
                <w:szCs w:val="24"/>
              </w:rPr>
              <w:t>ь</w:t>
            </w:r>
            <w:proofErr w:type="spellEnd"/>
            <w:r w:rsidRPr="00571446">
              <w:rPr>
                <w:rFonts w:asciiTheme="minorHAnsi" w:hAnsiTheme="minorHAnsi"/>
                <w:sz w:val="24"/>
                <w:szCs w:val="24"/>
              </w:rPr>
              <w:t xml:space="preserve"> и </w:t>
            </w:r>
            <w:proofErr w:type="spellStart"/>
            <w:r w:rsidRPr="00571446">
              <w:rPr>
                <w:rFonts w:asciiTheme="minorHAnsi" w:hAnsiTheme="minorHAnsi"/>
                <w:sz w:val="24"/>
                <w:szCs w:val="24"/>
              </w:rPr>
              <w:t>ъ</w:t>
            </w:r>
            <w:proofErr w:type="spellEnd"/>
            <w:r w:rsidRPr="00571446">
              <w:rPr>
                <w:rFonts w:asciiTheme="minorHAnsi" w:hAnsiTheme="minorHAnsi"/>
                <w:sz w:val="24"/>
                <w:szCs w:val="24"/>
              </w:rPr>
              <w:t>; тренинг в обозначении буквами безударных гласных в приставках и корнях.</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120.</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Предложения в тексте.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Наблюдать за последовательностью предложений в тексте; учить редактировать тексты.</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121.</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Омонимы.</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Наблюдать за словами, одинаковыми по звучанию и написанию, но разными по значению; ввести термин «омонимы»; наблюдать за использованием омонимов.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122.</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Слова исконные и заимствованные.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Наблюдать за словами исконными и заимствованными; расширять словарный запас учащихся.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123.</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правописания.</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Орфографический тренинг; закреплять алгоритм работы над ошибками.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124.</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Итоговый диктант №6 «Правописание изученных орфограмм»</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Проверить полученные знания.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125-126.</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Абзац.</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Наблюдать за структурой текста; выделять абзацы в тексте; определять порядок следования абзацев.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127.</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Заимствованные слова.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Наблюдать за исконными и заимствованными  частями слов; работать с толковым словариком.</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128-129.</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правописания.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Тестирование № 1 «Состав слова, значение слова, синонимы, антонимы»</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Комплексное повторение изученных правил правописания; орфографический тренинг.</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15735" w:type="dxa"/>
            <w:gridSpan w:val="6"/>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lang w:val="en-US"/>
              </w:rPr>
              <w:t xml:space="preserve">IV </w:t>
            </w:r>
            <w:proofErr w:type="spellStart"/>
            <w:r w:rsidRPr="00571446">
              <w:rPr>
                <w:rFonts w:asciiTheme="minorHAnsi" w:hAnsiTheme="minorHAnsi"/>
                <w:sz w:val="24"/>
                <w:szCs w:val="24"/>
                <w:lang w:val="en-US"/>
              </w:rPr>
              <w:t>четверть</w:t>
            </w:r>
            <w:proofErr w:type="spellEnd"/>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130.</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Последовательность абзацев.</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Составлять текст по заданным абзацам; исправлять деформированные тексты.</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131.</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Составление текста.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корректировать тексты с нарушенной последовательностью абзацев; составлять текст по заданным параметрам.</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132-133.</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Устаревшие слова.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Наблюдать за словами, вышедшими из употребления; устанавливать причины, по которым слова выходят из употребления.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134.</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правописания.</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Развивать орфографическую зоркость и функции самоконтроля.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135-136.</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Составление текста.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Закреплять усвоенные умения работы с текстом при его составлении.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Учить кратко излагать текст, выделяя ключевые слова, и составлять собственный текст с предложенным заголовком и ключевыми словами; готовить к работе над планом текста.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137-138.</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лексики и состава слова. Повторение правописания.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Словарный диктант №6</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Организовать комплексное повторение пройденного материала.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Закреплять умение правильно писать слова с изученными орфограммами.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139-140.</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План текста.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Организовать комплексную работу с текстом (повторение); формировать умение составлять план текста. Корректировать неправильно составленный план.</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141.</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Фразеологизм. Фразеологизм и слово.</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Наблюдать за устойчивыми сочетаниями слов – фразеологизмами; сравнивать значения устойчивых и свободных сочетаний слов; расширять словарный запас учащихся.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142.</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правописания.</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Провести комплексное повторение изученных правил правописания.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143-144.</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Составление текста по плану.</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Продолжить работу над составлением плана исходного текста  и созданием собственного текста по плану.</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145.</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Использование фразеологизмов.</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Наблюдать за значением и использованием фразеологизмов; сравнивать фразеологизм и слово, фразеологизм и свободное сочетание слов.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146.</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правописания.</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Провести комплексное повторение изученных правил правописания; развивать умения контроля и самоконтроля.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147.</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Составление текста по плану.</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Формировать умения составлять план будущего текста; анализировать и редактировать предложенный план текста; составлять планы текстов с учетом предложенных заголовков.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148.</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Текст-описание.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текстом-описанием; наблюдать за тестами-описаниями.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149.</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правописания.</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Закреплять написание словарных слов; тренинг в проверке изученных орфограмм.</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150-151.</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Текст-описание.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особенностями текста-описания: отличительные черты предметов, их словесное изображение в тексте.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152.</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правописания.</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Повторить изученные орфографические правила; отрабатывать навык грамотного письма.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153.</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4B1D44" w:rsidP="007C79DE">
            <w:pPr>
              <w:pStyle w:val="ad"/>
              <w:rPr>
                <w:rFonts w:asciiTheme="minorHAnsi" w:hAnsiTheme="minorHAnsi"/>
                <w:sz w:val="24"/>
                <w:szCs w:val="24"/>
              </w:rPr>
            </w:pPr>
            <w:hyperlink r:id="rId15" w:history="1">
              <w:r w:rsidR="00001CBB" w:rsidRPr="00571446">
                <w:rPr>
                  <w:rStyle w:val="a8"/>
                  <w:rFonts w:asciiTheme="minorHAnsi" w:eastAsiaTheme="majorEastAsia" w:hAnsiTheme="minorHAnsi"/>
                  <w:b/>
                  <w:color w:val="auto"/>
                  <w:sz w:val="24"/>
                  <w:szCs w:val="24"/>
                  <w:u w:val="none"/>
                </w:rPr>
                <w:t>Тестирование №2  «Правописание изученных орфограмм»</w:t>
              </w:r>
            </w:hyperlink>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Проверить полученные знания по теме «Правописание изученных орфограмм»</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154.</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Текст-описание.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создавать свой текст-описание; выделять в текстах-описаниях образные выражения; составлять план текста-описания.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155-156.</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Текст-повествование.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Продолжать создавать свой текст-описание; сравнивать описание и повествование.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157.</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правописания.</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Повторить изученные орфографические правила; отрабатывать навык грамотного письма.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158.</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4B1D44" w:rsidP="007C79DE">
            <w:pPr>
              <w:pStyle w:val="ad"/>
              <w:rPr>
                <w:rFonts w:asciiTheme="minorHAnsi" w:hAnsiTheme="minorHAnsi"/>
                <w:sz w:val="24"/>
                <w:szCs w:val="24"/>
              </w:rPr>
            </w:pPr>
            <w:hyperlink r:id="rId16" w:history="1">
              <w:r w:rsidR="00001CBB" w:rsidRPr="00571446">
                <w:rPr>
                  <w:rStyle w:val="a8"/>
                  <w:rFonts w:asciiTheme="minorHAnsi" w:eastAsiaTheme="majorEastAsia" w:hAnsiTheme="minorHAnsi"/>
                  <w:b/>
                  <w:color w:val="auto"/>
                  <w:sz w:val="24"/>
                  <w:szCs w:val="24"/>
                  <w:u w:val="none"/>
                </w:rPr>
                <w:t>Контрольная работа № 4  «Лексика»</w:t>
              </w:r>
            </w:hyperlink>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Проверить полученные знания по теме  «Лексика»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159.</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Текст-повествование.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создавать текст-повествование по заданному плану и по основной мысли текста.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160.</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Описание и повествование в тексте.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Наблюдать за текстами, включающими в себя элементы описания и повествования.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161-162.</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Текст-рассуждение.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Наблюдать за текстом-рассуждением; сравнивать и различать описания, повествования и рассуждения.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наблюдать за синтаксическими конструкциями, употребляющимися в текстах-рассуждениях; создавать текст-рассуждение.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163.</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Описание. Повествование. Рассуждение.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Организовать комплексную работу с текстами разных типов; повторить пройденное.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164.</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Правописание.</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Провести комплексное повторение.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165.</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4B1D44" w:rsidP="007C79DE">
            <w:pPr>
              <w:pStyle w:val="ad"/>
              <w:rPr>
                <w:rFonts w:asciiTheme="minorHAnsi" w:hAnsiTheme="minorHAnsi"/>
                <w:sz w:val="24"/>
                <w:szCs w:val="24"/>
              </w:rPr>
            </w:pPr>
            <w:hyperlink r:id="rId17" w:history="1">
              <w:r w:rsidR="00001CBB" w:rsidRPr="00571446">
                <w:rPr>
                  <w:rStyle w:val="a8"/>
                  <w:rFonts w:asciiTheme="minorHAnsi" w:eastAsiaTheme="majorEastAsia" w:hAnsiTheme="minorHAnsi"/>
                  <w:b/>
                  <w:color w:val="auto"/>
                  <w:sz w:val="24"/>
                  <w:szCs w:val="24"/>
                  <w:u w:val="none"/>
                </w:rPr>
                <w:t>Контрольный диктант №7  «Правописание изученных орфограмм»</w:t>
              </w:r>
            </w:hyperlink>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Проверить полученные учащимися знания.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166.</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Анализ диктанта.</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Соотнести ошибки по темам. Сравнить с мониторингом.</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167-168.</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4B1D44" w:rsidP="007C79DE">
            <w:pPr>
              <w:pStyle w:val="ad"/>
              <w:rPr>
                <w:rFonts w:asciiTheme="minorHAnsi" w:hAnsiTheme="minorHAnsi"/>
                <w:sz w:val="24"/>
                <w:szCs w:val="24"/>
              </w:rPr>
            </w:pPr>
            <w:hyperlink r:id="rId18" w:history="1">
              <w:r w:rsidR="00001CBB" w:rsidRPr="00571446">
                <w:rPr>
                  <w:rStyle w:val="a8"/>
                  <w:rFonts w:asciiTheme="minorHAnsi" w:eastAsiaTheme="majorEastAsia" w:hAnsiTheme="minorHAnsi"/>
                  <w:b/>
                  <w:color w:val="auto"/>
                  <w:sz w:val="24"/>
                  <w:szCs w:val="24"/>
                  <w:u w:val="none"/>
                </w:rPr>
                <w:t>Итоговая контрольная работа №4  «Синтаксис»</w:t>
              </w:r>
            </w:hyperlink>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Работа над ошибками.</w:t>
            </w: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Проверить полученные учащимися знания по теме «Синтаксис»</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2" w:type="dxa"/>
            <w:tcBorders>
              <w:top w:val="single" w:sz="4" w:space="0" w:color="auto"/>
              <w:left w:val="single" w:sz="4" w:space="0" w:color="auto"/>
              <w:bottom w:val="single" w:sz="4" w:space="0" w:color="auto"/>
              <w:right w:val="single" w:sz="4" w:space="0" w:color="auto"/>
            </w:tcBorders>
          </w:tcPr>
          <w:p w:rsidR="00001CBB" w:rsidRPr="00571446" w:rsidRDefault="00A63194" w:rsidP="007C79DE">
            <w:pPr>
              <w:pStyle w:val="ad"/>
              <w:rPr>
                <w:rFonts w:asciiTheme="minorHAnsi" w:hAnsiTheme="minorHAnsi"/>
                <w:sz w:val="24"/>
                <w:szCs w:val="24"/>
              </w:rPr>
            </w:pPr>
            <w:r w:rsidRPr="00571446">
              <w:rPr>
                <w:rFonts w:asciiTheme="minorHAnsi" w:hAnsiTheme="minorHAnsi"/>
                <w:sz w:val="24"/>
                <w:szCs w:val="24"/>
              </w:rPr>
              <w:t>169-175</w:t>
            </w:r>
            <w:r w:rsidR="00001CBB" w:rsidRPr="00571446">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Развитие речи</w:t>
            </w:r>
          </w:p>
          <w:p w:rsidR="00001CBB" w:rsidRPr="00571446" w:rsidRDefault="00001CBB" w:rsidP="007C79DE">
            <w:pPr>
              <w:pStyle w:val="ad"/>
              <w:rPr>
                <w:rFonts w:asciiTheme="minorHAnsi" w:hAnsiTheme="minorHAnsi"/>
                <w:sz w:val="24"/>
                <w:szCs w:val="24"/>
              </w:rPr>
            </w:pPr>
          </w:p>
        </w:tc>
        <w:tc>
          <w:tcPr>
            <w:tcW w:w="737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Повторить все изученные разделы.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Определить особенности усвоения учащимися предметных знаний,  умений и навыков; выявить характер трудностей ученика и установить их причины.</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bl>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p>
    <w:p w:rsidR="00A63194" w:rsidRPr="00571446" w:rsidRDefault="00A63194" w:rsidP="007C79DE">
      <w:pPr>
        <w:pStyle w:val="ad"/>
        <w:jc w:val="center"/>
        <w:rPr>
          <w:rFonts w:asciiTheme="minorHAnsi" w:hAnsiTheme="minorHAnsi"/>
          <w:sz w:val="24"/>
          <w:szCs w:val="24"/>
        </w:rPr>
      </w:pPr>
    </w:p>
    <w:p w:rsidR="00001CBB" w:rsidRPr="00571446" w:rsidRDefault="00001CBB" w:rsidP="007C79DE">
      <w:pPr>
        <w:pStyle w:val="ad"/>
        <w:jc w:val="center"/>
        <w:rPr>
          <w:rFonts w:asciiTheme="minorHAnsi" w:hAnsiTheme="minorHAnsi"/>
          <w:sz w:val="24"/>
          <w:szCs w:val="24"/>
        </w:rPr>
      </w:pPr>
      <w:r w:rsidRPr="00571446">
        <w:rPr>
          <w:rFonts w:asciiTheme="minorHAnsi" w:hAnsiTheme="minorHAnsi"/>
          <w:sz w:val="24"/>
          <w:szCs w:val="24"/>
        </w:rPr>
        <w:t>Литературное чтение  2 класс</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Пояснительная записка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Рабочая программа курса «Литературное чтение» разработана на основе авторской программы Л. А. </w:t>
      </w:r>
      <w:proofErr w:type="spellStart"/>
      <w:r w:rsidRPr="00571446">
        <w:rPr>
          <w:rFonts w:asciiTheme="minorHAnsi" w:hAnsiTheme="minorHAnsi"/>
          <w:sz w:val="24"/>
          <w:szCs w:val="24"/>
        </w:rPr>
        <w:t>Ефросининой</w:t>
      </w:r>
      <w:proofErr w:type="spellEnd"/>
      <w:r w:rsidRPr="00571446">
        <w:rPr>
          <w:rFonts w:asciiTheme="minorHAnsi" w:hAnsiTheme="minorHAnsi"/>
          <w:sz w:val="24"/>
          <w:szCs w:val="24"/>
        </w:rPr>
        <w:t xml:space="preserve"> (Сборник программ к комплекту учебников «Начальная школа XXI века». – 2-е изд., </w:t>
      </w:r>
      <w:proofErr w:type="spellStart"/>
      <w:r w:rsidRPr="00571446">
        <w:rPr>
          <w:rFonts w:asciiTheme="minorHAnsi" w:hAnsiTheme="minorHAnsi"/>
          <w:sz w:val="24"/>
          <w:szCs w:val="24"/>
        </w:rPr>
        <w:t>дораб</w:t>
      </w:r>
      <w:proofErr w:type="spellEnd"/>
      <w:r w:rsidRPr="00571446">
        <w:rPr>
          <w:rFonts w:asciiTheme="minorHAnsi" w:hAnsiTheme="minorHAnsi"/>
          <w:sz w:val="24"/>
          <w:szCs w:val="24"/>
        </w:rPr>
        <w:t>. и доп. – М.: Вентана-Граф, 2008. – 160 с.).</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Программа рассчитана на 136 часов, 4 часа в неделю</w:t>
      </w:r>
      <w:r w:rsidR="007E67AB" w:rsidRPr="00571446">
        <w:rPr>
          <w:rFonts w:asciiTheme="minorHAnsi" w:hAnsiTheme="minorHAnsi"/>
          <w:sz w:val="24"/>
          <w:szCs w:val="24"/>
        </w:rPr>
        <w:t xml:space="preserve">. Соответствует </w:t>
      </w:r>
      <w:proofErr w:type="spellStart"/>
      <w:r w:rsidR="007E67AB" w:rsidRPr="00571446">
        <w:rPr>
          <w:rFonts w:asciiTheme="minorHAnsi" w:hAnsiTheme="minorHAnsi"/>
          <w:sz w:val="24"/>
          <w:szCs w:val="24"/>
        </w:rPr>
        <w:t>БУПу</w:t>
      </w:r>
      <w:proofErr w:type="spellEnd"/>
      <w:r w:rsidR="007E67AB" w:rsidRPr="00571446">
        <w:rPr>
          <w:rFonts w:asciiTheme="minorHAnsi" w:hAnsiTheme="minorHAnsi"/>
          <w:sz w:val="24"/>
          <w:szCs w:val="24"/>
        </w:rPr>
        <w:t xml:space="preserve"> 2008</w:t>
      </w:r>
      <w:r w:rsidRPr="00571446">
        <w:rPr>
          <w:rFonts w:asciiTheme="minorHAnsi" w:hAnsiTheme="minorHAnsi"/>
          <w:sz w:val="24"/>
          <w:szCs w:val="24"/>
        </w:rPr>
        <w:t xml:space="preserve"> года.</w:t>
      </w:r>
    </w:p>
    <w:p w:rsidR="00614037"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Программа обеспечена  </w:t>
      </w:r>
      <w:proofErr w:type="spellStart"/>
      <w:r w:rsidRPr="00571446">
        <w:rPr>
          <w:rFonts w:asciiTheme="minorHAnsi" w:hAnsiTheme="minorHAnsi"/>
          <w:sz w:val="24"/>
          <w:szCs w:val="24"/>
        </w:rPr>
        <w:t>учебно</w:t>
      </w:r>
      <w:proofErr w:type="spellEnd"/>
      <w:r w:rsidRPr="00571446">
        <w:rPr>
          <w:rFonts w:asciiTheme="minorHAnsi" w:hAnsiTheme="minorHAnsi"/>
          <w:sz w:val="24"/>
          <w:szCs w:val="24"/>
        </w:rPr>
        <w:t>- методическим комплектом «Начальная школа XXI века»,   допущенным   Министерством  образования  РФ  и  соответствующим   федеральному  компоненту  государственных образовательных  стандартов  начального  общего  образования.</w:t>
      </w:r>
      <w:r w:rsidR="00614037" w:rsidRPr="00571446">
        <w:rPr>
          <w:rFonts w:asciiTheme="minorHAnsi" w:hAnsiTheme="minorHAnsi"/>
          <w:sz w:val="24"/>
          <w:szCs w:val="24"/>
        </w:rPr>
        <w:t xml:space="preserve"> Концепция (основная идея) программы  рассматривается в логике приоритетных целей начального образования – направленность процесса обучения на формирование важнейшего новообразования этого возрастного периода – учебной деятельности.</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Особенностью программы является «нерасчлененность» и «</w:t>
      </w:r>
      <w:proofErr w:type="spellStart"/>
      <w:r w:rsidRPr="00571446">
        <w:rPr>
          <w:rFonts w:asciiTheme="minorHAnsi" w:hAnsiTheme="minorHAnsi"/>
          <w:sz w:val="24"/>
          <w:szCs w:val="24"/>
        </w:rPr>
        <w:t>переплетенность</w:t>
      </w:r>
      <w:proofErr w:type="spellEnd"/>
      <w:r w:rsidRPr="00571446">
        <w:rPr>
          <w:rFonts w:asciiTheme="minorHAnsi" w:hAnsiTheme="minorHAnsi"/>
          <w:sz w:val="24"/>
          <w:szCs w:val="24"/>
        </w:rPr>
        <w:t>» чтения и работы с книгой. При изучении произведений одного жанра или темы постоянно идет обучение работе с учебной, художественной и справочной детской книгой, развивается интерес к самостоятельному чтению и книге. В программе не выделяются уроки обучения чтению и работе с книгой, а есть уроки литературного чтения, на которых решаются комплексно все задачи литературного образования младших школьников.</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Специфическими особенностями литературного чтения являются следующие:</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1. Сочетание работы над собственно чтением, </w:t>
      </w:r>
      <w:proofErr w:type="spellStart"/>
      <w:r w:rsidRPr="00571446">
        <w:rPr>
          <w:rFonts w:asciiTheme="minorHAnsi" w:hAnsiTheme="minorHAnsi"/>
          <w:sz w:val="24"/>
          <w:szCs w:val="24"/>
        </w:rPr>
        <w:t>техни</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ческими</w:t>
      </w:r>
      <w:proofErr w:type="spellEnd"/>
      <w:r w:rsidRPr="00571446">
        <w:rPr>
          <w:rFonts w:asciiTheme="minorHAnsi" w:hAnsiTheme="minorHAnsi"/>
          <w:sz w:val="24"/>
          <w:szCs w:val="24"/>
        </w:rPr>
        <w:t xml:space="preserve"> навыками и читательскими умениями.</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2. Работа над текстом как </w:t>
      </w:r>
      <w:proofErr w:type="spellStart"/>
      <w:r w:rsidRPr="00571446">
        <w:rPr>
          <w:rFonts w:asciiTheme="minorHAnsi" w:hAnsiTheme="minorHAnsi"/>
          <w:sz w:val="24"/>
          <w:szCs w:val="24"/>
        </w:rPr>
        <w:t>речеведческой</w:t>
      </w:r>
      <w:proofErr w:type="spellEnd"/>
      <w:r w:rsidRPr="00571446">
        <w:rPr>
          <w:rFonts w:asciiTheme="minorHAnsi" w:hAnsiTheme="minorHAnsi"/>
          <w:sz w:val="24"/>
          <w:szCs w:val="24"/>
        </w:rPr>
        <w:t xml:space="preserve"> единицей и над литературным произведением как искусством слова с учетом его специфической структуры и жанровых </w:t>
      </w:r>
      <w:proofErr w:type="spellStart"/>
      <w:r w:rsidRPr="00571446">
        <w:rPr>
          <w:rFonts w:asciiTheme="minorHAnsi" w:hAnsiTheme="minorHAnsi"/>
          <w:sz w:val="24"/>
          <w:szCs w:val="24"/>
        </w:rPr>
        <w:t>осо</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бенностей</w:t>
      </w:r>
      <w:proofErr w:type="spellEnd"/>
      <w:r w:rsidRPr="00571446">
        <w:rPr>
          <w:rFonts w:asciiTheme="minorHAnsi" w:hAnsiTheme="minorHAnsi"/>
          <w:sz w:val="24"/>
          <w:szCs w:val="24"/>
        </w:rPr>
        <w:t>.</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3.   Одновременная работа над языком произведения и речью детей.</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4. Сочетание работы над произведением и детской книгой  как особым объектом изучения.</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5. Использование знаний о тексте как особой единице, различение художественного и научно-познавательного про изведения.</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6. Формирование литературоведческих представлений, обеспечивающих полноценное восприятие произведения  и книги, ориентировку в мире книг.</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7. Освоение литературных произведений в сочетании  с творческой деятельностью учащихся, развитием их </w:t>
      </w:r>
      <w:proofErr w:type="spellStart"/>
      <w:r w:rsidRPr="00571446">
        <w:rPr>
          <w:rFonts w:asciiTheme="minorHAnsi" w:hAnsiTheme="minorHAnsi"/>
          <w:sz w:val="24"/>
          <w:szCs w:val="24"/>
        </w:rPr>
        <w:t>эмоцио</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нальной</w:t>
      </w:r>
      <w:proofErr w:type="spellEnd"/>
      <w:r w:rsidRPr="00571446">
        <w:rPr>
          <w:rFonts w:asciiTheme="minorHAnsi" w:hAnsiTheme="minorHAnsi"/>
          <w:sz w:val="24"/>
          <w:szCs w:val="24"/>
        </w:rPr>
        <w:t xml:space="preserve"> сферы, обогащением духовного мира ученика.</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Цели и задачи обучения литературному чтению</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Цель программы «Литературное чтение» - помочь ребенку стать читателем: подвести к осознанию богатого мира отечественной и зарубежной литературы как искусства художественного слова; обогатить читательский опыт.</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Задача курса:  учить читать вслух целыми словами, правильно воспринимать содержание и форму </w:t>
      </w:r>
      <w:proofErr w:type="spellStart"/>
      <w:r w:rsidRPr="00571446">
        <w:rPr>
          <w:rFonts w:asciiTheme="minorHAnsi" w:hAnsiTheme="minorHAnsi"/>
          <w:sz w:val="24"/>
          <w:szCs w:val="24"/>
        </w:rPr>
        <w:t>чи</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таемого</w:t>
      </w:r>
      <w:proofErr w:type="spellEnd"/>
      <w:r w:rsidRPr="00571446">
        <w:rPr>
          <w:rFonts w:asciiTheme="minorHAnsi" w:hAnsiTheme="minorHAnsi"/>
          <w:sz w:val="24"/>
          <w:szCs w:val="24"/>
        </w:rPr>
        <w:t xml:space="preserve"> произведения и книги, различать доступные им жанры, знать имена детских писателей, авторов книг и от дельных произведений.</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Содержание курса «Литературное чтение» включает следующие образовательные  линии: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Обеспечение полноценного восприятия литературного произведения, глубины понимания текста и специфики литературной формы. Выявление точки зрения писателя, читателя.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Система работы над навыками чтения.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Включение учащихся в эмоционально-творческую деятельность в процессе чтения.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lastRenderedPageBreak/>
        <w:t xml:space="preserve">Формирование литературоведческих представлений.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Расширение круга чтения учащихся.</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Основные принципы отбора материала:</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учет возрастных психологических возрастных особенностей детей младшего школьного возраста;</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интеграция - установление устойчивых связей между разными учебными предметами;</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 дифференциация обучения: </w:t>
      </w:r>
      <w:proofErr w:type="spellStart"/>
      <w:r w:rsidRPr="00571446">
        <w:rPr>
          <w:rFonts w:asciiTheme="minorHAnsi" w:hAnsiTheme="minorHAnsi"/>
          <w:sz w:val="24"/>
          <w:szCs w:val="24"/>
        </w:rPr>
        <w:t>разноуровневость</w:t>
      </w:r>
      <w:proofErr w:type="spellEnd"/>
      <w:r w:rsidRPr="00571446">
        <w:rPr>
          <w:rFonts w:asciiTheme="minorHAnsi" w:hAnsiTheme="minorHAnsi"/>
          <w:sz w:val="24"/>
          <w:szCs w:val="24"/>
        </w:rPr>
        <w:t xml:space="preserve"> предлагаемых заданий; педагогическая поддержка как «сильным», так и неуспевающим учащимся;</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учет психологических особенностей и возможностей младшего школьника, его индивидуальности и способностей;</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тематический и жанрово-тематический отбор произведений с включением некоторых представлений о читаемых произведениях (детском фольклоре, сказке, стихотворений и прозаической речи), об этих авторах;</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-жанровый и авторский: одновременное рассмотрение нескольких   произведений одного и того же автора, пишущего в разных жанрах;</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эмоционально-эстетического восприятия произведения:  воздействие книги на эмоционально-чувственную сферу начинающего читателя,  развитие у него эмоциональной отзывчивости на литературное произведение, возникновение переживаний, эмоций и чувств;</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системности, преемственности, перспективности.</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Общая характеристика курса литературного чтения</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Программа предусматривает проведение комбинированных уроков, уроков слушания, обобщающих уроков, уроков чтения, уроков обучающего чтения, уроков творчества, библиотечных уроков, уроков-утренников, контрольных уроков.</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Развитие читателя предполагает формирование такой деятельности, когда он способен воспринимать текст (слушать и слышать художественное слово, читать вслух и молча изучать текст или только знакомиться с ним); по </w:t>
      </w:r>
      <w:proofErr w:type="spellStart"/>
      <w:r w:rsidRPr="00571446">
        <w:rPr>
          <w:rFonts w:asciiTheme="minorHAnsi" w:hAnsiTheme="minorHAnsi"/>
          <w:sz w:val="24"/>
          <w:szCs w:val="24"/>
        </w:rPr>
        <w:t>нимать</w:t>
      </w:r>
      <w:proofErr w:type="spellEnd"/>
      <w:r w:rsidRPr="00571446">
        <w:rPr>
          <w:rFonts w:asciiTheme="minorHAnsi" w:hAnsiTheme="minorHAnsi"/>
          <w:sz w:val="24"/>
          <w:szCs w:val="24"/>
        </w:rPr>
        <w:t xml:space="preserve"> читаемое не только на уровне фактов, но и смысла (иметь свои суждения, выражать эмоциональные </w:t>
      </w:r>
      <w:proofErr w:type="spellStart"/>
      <w:r w:rsidRPr="00571446">
        <w:rPr>
          <w:rFonts w:asciiTheme="minorHAnsi" w:hAnsiTheme="minorHAnsi"/>
          <w:sz w:val="24"/>
          <w:szCs w:val="24"/>
        </w:rPr>
        <w:t>отноше</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ния</w:t>
      </w:r>
      <w:proofErr w:type="spellEnd"/>
      <w:r w:rsidRPr="00571446">
        <w:rPr>
          <w:rFonts w:asciiTheme="minorHAnsi" w:hAnsiTheme="minorHAnsi"/>
          <w:sz w:val="24"/>
          <w:szCs w:val="24"/>
        </w:rPr>
        <w:t xml:space="preserve"> и т. д.); воссоздавать в своем воображении прочитан </w:t>
      </w:r>
      <w:proofErr w:type="spellStart"/>
      <w:r w:rsidRPr="00571446">
        <w:rPr>
          <w:rFonts w:asciiTheme="minorHAnsi" w:hAnsiTheme="minorHAnsi"/>
          <w:sz w:val="24"/>
          <w:szCs w:val="24"/>
        </w:rPr>
        <w:t>ное</w:t>
      </w:r>
      <w:proofErr w:type="spellEnd"/>
      <w:r w:rsidRPr="00571446">
        <w:rPr>
          <w:rFonts w:asciiTheme="minorHAnsi" w:hAnsiTheme="minorHAnsi"/>
          <w:sz w:val="24"/>
          <w:szCs w:val="24"/>
        </w:rPr>
        <w:t xml:space="preserve"> (представлять мысленно героев, события) и, наконец, воспроизводить текст, т. е. уметь рассказывать его в раз </w:t>
      </w:r>
      <w:proofErr w:type="spellStart"/>
      <w:r w:rsidRPr="00571446">
        <w:rPr>
          <w:rFonts w:asciiTheme="minorHAnsi" w:hAnsiTheme="minorHAnsi"/>
          <w:sz w:val="24"/>
          <w:szCs w:val="24"/>
        </w:rPr>
        <w:t>ных</w:t>
      </w:r>
      <w:proofErr w:type="spellEnd"/>
      <w:r w:rsidRPr="00571446">
        <w:rPr>
          <w:rFonts w:asciiTheme="minorHAnsi" w:hAnsiTheme="minorHAnsi"/>
          <w:sz w:val="24"/>
          <w:szCs w:val="24"/>
        </w:rPr>
        <w:t xml:space="preserve"> вариантах — подробно, выборочно, сжато, творчески с изменением ситуации.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Проводятся уроки обучения работе с книгой (учебной, художественной, справочной) в рамках каждого изучаемого раздела.</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Уроки слушания включены в учебник под рубрикой «Послушай».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Вводится аналитическое чтение, рассматривается форма произведения: определяется жанр, выделяются слова, необходимые для описания событий, героев.</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Продолжается накапливание представления школьников об авторах различных произведений.</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Развивается основный вид речевой деятельности - говорение.</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Методы и приемы обучения:</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-выделение и сравнение отдельных эпизодов произведения;</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-реконструкция эпизодов картины сюжета, описание героев и т.п.;</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-комментирование, интерпретация, анализ содержания и формы, выразительное чтение и драматизация произведения;</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-практическая работа: подчеркивание, пометы, перегруппировка текста;</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-изобразительная деятельность: рисование, аппликация, раскрашивание;</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-игровые приемы: работа с кроссвордами, дидактические литературные игры;</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lastRenderedPageBreak/>
        <w:t>-письмо: дописывание, списывание, сочинение;</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-устная речь: составление высказываний, описание, сравнительная характеристика, пересказ, отзыв о книге.</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Формы творческих работ: индивидуальные, групповые, работа в парах.</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Планируемые  результаты освоения курса литературного чтения</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Личностные результаты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формирование уважительного отношения к иному мнению, истории и культуре других народов;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овладение начальными навыками адаптации в динамично изменяющемся и развивающемся мире;</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формирование эстетических потребностей, ценностей и чувств;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14037" w:rsidRPr="00571446" w:rsidRDefault="00614037" w:rsidP="007C79DE">
      <w:pPr>
        <w:pStyle w:val="ad"/>
        <w:rPr>
          <w:rFonts w:asciiTheme="minorHAnsi" w:hAnsiTheme="minorHAnsi"/>
          <w:sz w:val="24"/>
          <w:szCs w:val="24"/>
        </w:rPr>
      </w:pPr>
      <w:proofErr w:type="spellStart"/>
      <w:r w:rsidRPr="00571446">
        <w:rPr>
          <w:rFonts w:asciiTheme="minorHAnsi" w:hAnsiTheme="minorHAnsi"/>
          <w:sz w:val="24"/>
          <w:szCs w:val="24"/>
        </w:rPr>
        <w:t>Метапредметные</w:t>
      </w:r>
      <w:proofErr w:type="spellEnd"/>
      <w:r w:rsidRPr="00571446">
        <w:rPr>
          <w:rFonts w:asciiTheme="minorHAnsi" w:hAnsiTheme="minorHAnsi"/>
          <w:sz w:val="24"/>
          <w:szCs w:val="24"/>
        </w:rPr>
        <w:t xml:space="preserve"> результаты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овладение способностью принимать и сохранять цели и задачи учебной деятельности, поиска средств ее осуществления;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освоение способов решения проблем творческого и поискового характера;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освоение начальных форм познавательной и личностной рефлексии;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lastRenderedPageBreak/>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готовность конструктивно разрешать конфликты посредством учета интересов сторон и сотрудничества;</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овладение базовыми предметными и </w:t>
      </w:r>
      <w:proofErr w:type="spellStart"/>
      <w:r w:rsidRPr="00571446">
        <w:rPr>
          <w:rFonts w:asciiTheme="minorHAnsi" w:hAnsiTheme="minorHAnsi"/>
          <w:sz w:val="24"/>
          <w:szCs w:val="24"/>
        </w:rPr>
        <w:t>межпредметными</w:t>
      </w:r>
      <w:proofErr w:type="spellEnd"/>
      <w:r w:rsidRPr="00571446">
        <w:rPr>
          <w:rFonts w:asciiTheme="minorHAnsi" w:hAnsiTheme="minorHAnsi"/>
          <w:sz w:val="24"/>
          <w:szCs w:val="24"/>
        </w:rPr>
        <w:t xml:space="preserve"> понятиями, отражающими существенные связи и отношения между объектами и процессами;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Предметные результаты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понимание литературы как явления национальной и мировой культуры, средства сохранения и передачи нравственных ценностей и традиций;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614037" w:rsidRPr="00571446" w:rsidRDefault="00614037" w:rsidP="007C79DE">
      <w:pPr>
        <w:pStyle w:val="ad"/>
        <w:rPr>
          <w:rFonts w:asciiTheme="minorHAnsi" w:hAnsiTheme="minorHAnsi"/>
          <w:sz w:val="24"/>
          <w:szCs w:val="24"/>
        </w:rPr>
      </w:pPr>
      <w:r w:rsidRPr="00571446">
        <w:rPr>
          <w:rFonts w:asciiTheme="minorHAnsi" w:hAnsiTheme="minorHAnsi"/>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01CBB" w:rsidRPr="00571446" w:rsidRDefault="00614037" w:rsidP="007C79DE">
      <w:pPr>
        <w:pStyle w:val="ad"/>
        <w:rPr>
          <w:rFonts w:asciiTheme="minorHAnsi" w:hAnsiTheme="minorHAnsi"/>
          <w:sz w:val="24"/>
          <w:szCs w:val="24"/>
        </w:rPr>
      </w:pPr>
      <w:r w:rsidRPr="00571446">
        <w:rPr>
          <w:rFonts w:asciiTheme="minorHAnsi" w:hAnsiTheme="minorHAnsi"/>
          <w:sz w:val="24"/>
          <w:szCs w:val="24"/>
        </w:rPr>
        <w:t xml:space="preserve">                                                                                            </w:t>
      </w:r>
      <w:r w:rsidR="00001CBB" w:rsidRPr="00571446">
        <w:rPr>
          <w:rFonts w:asciiTheme="minorHAnsi" w:hAnsiTheme="minorHAnsi"/>
          <w:sz w:val="24"/>
          <w:szCs w:val="24"/>
        </w:rPr>
        <w:t>Учебная литература</w:t>
      </w:r>
    </w:p>
    <w:p w:rsidR="00001CBB" w:rsidRPr="00571446" w:rsidRDefault="00001CBB" w:rsidP="007C79DE">
      <w:pPr>
        <w:pStyle w:val="ad"/>
        <w:rPr>
          <w:rFonts w:asciiTheme="minorHAnsi" w:hAnsiTheme="minorHAnsi"/>
          <w:sz w:val="24"/>
          <w:szCs w:val="24"/>
        </w:rPr>
      </w:pPr>
      <w:proofErr w:type="spellStart"/>
      <w:r w:rsidRPr="00571446">
        <w:rPr>
          <w:rFonts w:asciiTheme="minorHAnsi" w:hAnsiTheme="minorHAnsi"/>
          <w:sz w:val="24"/>
          <w:szCs w:val="24"/>
        </w:rPr>
        <w:lastRenderedPageBreak/>
        <w:t>Ефросинина</w:t>
      </w:r>
      <w:proofErr w:type="spellEnd"/>
      <w:r w:rsidRPr="00571446">
        <w:rPr>
          <w:rFonts w:asciiTheme="minorHAnsi" w:hAnsiTheme="minorHAnsi"/>
          <w:sz w:val="24"/>
          <w:szCs w:val="24"/>
        </w:rPr>
        <w:t>, Л. А. Литературное слушание: учебник. – М.: Вентана-Граф, 2008.</w:t>
      </w:r>
    </w:p>
    <w:p w:rsidR="00001CBB" w:rsidRPr="00571446" w:rsidRDefault="00001CBB" w:rsidP="007C79DE">
      <w:pPr>
        <w:pStyle w:val="ad"/>
        <w:rPr>
          <w:rFonts w:asciiTheme="minorHAnsi" w:hAnsiTheme="minorHAnsi"/>
          <w:sz w:val="24"/>
          <w:szCs w:val="24"/>
        </w:rPr>
      </w:pPr>
      <w:proofErr w:type="spellStart"/>
      <w:r w:rsidRPr="00571446">
        <w:rPr>
          <w:rFonts w:asciiTheme="minorHAnsi" w:hAnsiTheme="minorHAnsi"/>
          <w:sz w:val="24"/>
          <w:szCs w:val="24"/>
        </w:rPr>
        <w:t>Ефросинина</w:t>
      </w:r>
      <w:proofErr w:type="spellEnd"/>
      <w:r w:rsidRPr="00571446">
        <w:rPr>
          <w:rFonts w:asciiTheme="minorHAnsi" w:hAnsiTheme="minorHAnsi"/>
          <w:sz w:val="24"/>
          <w:szCs w:val="24"/>
        </w:rPr>
        <w:t xml:space="preserve">, Л. А., </w:t>
      </w:r>
      <w:proofErr w:type="spellStart"/>
      <w:r w:rsidRPr="00571446">
        <w:rPr>
          <w:rFonts w:asciiTheme="minorHAnsi" w:hAnsiTheme="minorHAnsi"/>
          <w:sz w:val="24"/>
          <w:szCs w:val="24"/>
        </w:rPr>
        <w:t>Оморокова</w:t>
      </w:r>
      <w:proofErr w:type="spellEnd"/>
      <w:r w:rsidRPr="00571446">
        <w:rPr>
          <w:rFonts w:asciiTheme="minorHAnsi" w:hAnsiTheme="minorHAnsi"/>
          <w:sz w:val="24"/>
          <w:szCs w:val="24"/>
        </w:rPr>
        <w:t xml:space="preserve">, М. И. Литературное чтение: 2 класс, в 2 ч. Ч. 1, 2. – 4-е изд., </w:t>
      </w:r>
      <w:proofErr w:type="spellStart"/>
      <w:r w:rsidRPr="00571446">
        <w:rPr>
          <w:rFonts w:asciiTheme="minorHAnsi" w:hAnsiTheme="minorHAnsi"/>
          <w:sz w:val="24"/>
          <w:szCs w:val="24"/>
        </w:rPr>
        <w:t>перераб</w:t>
      </w:r>
      <w:proofErr w:type="spellEnd"/>
      <w:r w:rsidRPr="00571446">
        <w:rPr>
          <w:rFonts w:asciiTheme="minorHAnsi" w:hAnsiTheme="minorHAnsi"/>
          <w:sz w:val="24"/>
          <w:szCs w:val="24"/>
        </w:rPr>
        <w:t>. – М.: Вентана-Граф, 2008;</w:t>
      </w:r>
    </w:p>
    <w:p w:rsidR="00001CBB" w:rsidRPr="00571446" w:rsidRDefault="00001CBB" w:rsidP="007C79DE">
      <w:pPr>
        <w:pStyle w:val="ad"/>
        <w:rPr>
          <w:rFonts w:asciiTheme="minorHAnsi" w:hAnsiTheme="minorHAnsi"/>
          <w:sz w:val="24"/>
          <w:szCs w:val="24"/>
        </w:rPr>
      </w:pPr>
      <w:proofErr w:type="spellStart"/>
      <w:r w:rsidRPr="00571446">
        <w:rPr>
          <w:rFonts w:asciiTheme="minorHAnsi" w:hAnsiTheme="minorHAnsi"/>
          <w:sz w:val="24"/>
          <w:szCs w:val="24"/>
        </w:rPr>
        <w:t>Ефросинина</w:t>
      </w:r>
      <w:proofErr w:type="spellEnd"/>
      <w:r w:rsidRPr="00571446">
        <w:rPr>
          <w:rFonts w:asciiTheme="minorHAnsi" w:hAnsiTheme="minorHAnsi"/>
          <w:sz w:val="24"/>
          <w:szCs w:val="24"/>
        </w:rPr>
        <w:t>, Л. А. Литературное чтение: 2 класс: учебная хрестоматия для учащихся общеобразовательных учреждений. – М.: Вентана-Граф, 2008;</w:t>
      </w:r>
    </w:p>
    <w:p w:rsidR="00001CBB" w:rsidRPr="00571446" w:rsidRDefault="00001CBB" w:rsidP="007C79DE">
      <w:pPr>
        <w:pStyle w:val="ad"/>
        <w:rPr>
          <w:rFonts w:asciiTheme="minorHAnsi" w:hAnsiTheme="minorHAnsi"/>
          <w:sz w:val="24"/>
          <w:szCs w:val="24"/>
        </w:rPr>
      </w:pPr>
      <w:proofErr w:type="spellStart"/>
      <w:r w:rsidRPr="00571446">
        <w:rPr>
          <w:rFonts w:asciiTheme="minorHAnsi" w:hAnsiTheme="minorHAnsi"/>
          <w:sz w:val="24"/>
          <w:szCs w:val="24"/>
        </w:rPr>
        <w:t>Ефросинина</w:t>
      </w:r>
      <w:proofErr w:type="spellEnd"/>
      <w:r w:rsidRPr="00571446">
        <w:rPr>
          <w:rFonts w:asciiTheme="minorHAnsi" w:hAnsiTheme="minorHAnsi"/>
          <w:sz w:val="24"/>
          <w:szCs w:val="24"/>
        </w:rPr>
        <w:t>, Л. А. Литературное чтение: 2 класс: Рабочие тетради № 1, 2 для учащихся общеобразовательных учреждений. – 2-е изд., доп. – М.: Вентана-Граф, 2010.</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Методическое обеспечение</w:t>
      </w:r>
    </w:p>
    <w:p w:rsidR="00001CBB" w:rsidRPr="00571446" w:rsidRDefault="00001CBB" w:rsidP="007C79DE">
      <w:pPr>
        <w:pStyle w:val="ad"/>
        <w:rPr>
          <w:rFonts w:asciiTheme="minorHAnsi" w:hAnsiTheme="minorHAnsi"/>
          <w:sz w:val="24"/>
          <w:szCs w:val="24"/>
        </w:rPr>
      </w:pPr>
      <w:proofErr w:type="spellStart"/>
      <w:r w:rsidRPr="00571446">
        <w:rPr>
          <w:rFonts w:asciiTheme="minorHAnsi" w:hAnsiTheme="minorHAnsi"/>
          <w:sz w:val="24"/>
          <w:szCs w:val="24"/>
        </w:rPr>
        <w:t>Ефросинина</w:t>
      </w:r>
      <w:proofErr w:type="spellEnd"/>
      <w:r w:rsidRPr="00571446">
        <w:rPr>
          <w:rFonts w:asciiTheme="minorHAnsi" w:hAnsiTheme="minorHAnsi"/>
          <w:sz w:val="24"/>
          <w:szCs w:val="24"/>
        </w:rPr>
        <w:t xml:space="preserve"> Л.А. Литературное чтение: 2 класс: методическое пособие – М: Вентана-Граф, 2009 г.</w:t>
      </w:r>
    </w:p>
    <w:p w:rsidR="00001CBB" w:rsidRPr="00571446" w:rsidRDefault="00001CBB" w:rsidP="007C79DE">
      <w:pPr>
        <w:pStyle w:val="ad"/>
        <w:rPr>
          <w:rFonts w:asciiTheme="minorHAnsi" w:hAnsiTheme="minorHAnsi"/>
          <w:sz w:val="24"/>
          <w:szCs w:val="24"/>
        </w:rPr>
      </w:pPr>
      <w:proofErr w:type="spellStart"/>
      <w:r w:rsidRPr="00571446">
        <w:rPr>
          <w:rFonts w:asciiTheme="minorHAnsi" w:hAnsiTheme="minorHAnsi"/>
          <w:sz w:val="24"/>
          <w:szCs w:val="24"/>
        </w:rPr>
        <w:t>Ефросинина</w:t>
      </w:r>
      <w:proofErr w:type="spellEnd"/>
      <w:r w:rsidRPr="00571446">
        <w:rPr>
          <w:rFonts w:asciiTheme="minorHAnsi" w:hAnsiTheme="minorHAnsi"/>
          <w:sz w:val="24"/>
          <w:szCs w:val="24"/>
        </w:rPr>
        <w:t xml:space="preserve"> Л.А.  Литературное чтение в начальной школе: Контрольные работы, тесты, литературные диктанты, тесты для проверки навыков чтения, диагностические задания: в 2 ч. Ч. 1.- М.: Вентана – Граф, 2008.</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Газета «Начальная школа»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Журнал «Начальная школа»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Форма итоговой аттестации обучающихся – контрольная работа </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 авторскую программу изменения не внесены.</w:t>
      </w: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Содержание программы  136 ч.</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Круг чтения. Произведения фольклора русского народа и народов других стран: пословица, скороговорка, загадка, </w:t>
      </w:r>
      <w:proofErr w:type="spellStart"/>
      <w:r w:rsidRPr="00571446">
        <w:rPr>
          <w:rFonts w:asciiTheme="minorHAnsi" w:hAnsiTheme="minorHAnsi"/>
          <w:sz w:val="24"/>
          <w:szCs w:val="24"/>
        </w:rPr>
        <w:t>потешка</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закличка</w:t>
      </w:r>
      <w:proofErr w:type="spellEnd"/>
      <w:r w:rsidRPr="00571446">
        <w:rPr>
          <w:rFonts w:asciiTheme="minorHAnsi" w:hAnsiTheme="minorHAnsi"/>
          <w:sz w:val="24"/>
          <w:szCs w:val="24"/>
        </w:rPr>
        <w:t>, песня, сказка, былина. Сравнение произведений фольклора разных народов. Произведения русских и зарубежных писателей – классиков, произведения современных детских писателей. Произведения о жизни детей разных народов и стран. Приключенческая детская книга. Научно-познавательные произведения: сказка, рассказ; справочная детская литература: книги-справочники, словари.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Примерная тематика. Произведения о Родине, о родной природе, об отношении человека к природе, к животным, к труду, друг к другу; о жизни детей, их дружбе и товариществе, об отношениях к людям; произведения о добре и зле, кривде и правде.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Жанровое разнообразие. Сказки, рассказы, басни, стихотворения, загадки, пословицы, считалки, </w:t>
      </w:r>
      <w:proofErr w:type="spellStart"/>
      <w:r w:rsidRPr="00571446">
        <w:rPr>
          <w:rFonts w:asciiTheme="minorHAnsi" w:hAnsiTheme="minorHAnsi"/>
          <w:sz w:val="24"/>
          <w:szCs w:val="24"/>
        </w:rPr>
        <w:t>потешки</w:t>
      </w:r>
      <w:proofErr w:type="spellEnd"/>
      <w:r w:rsidRPr="00571446">
        <w:rPr>
          <w:rFonts w:asciiTheme="minorHAnsi" w:hAnsiTheme="minorHAnsi"/>
          <w:sz w:val="24"/>
          <w:szCs w:val="24"/>
        </w:rPr>
        <w:t>, былины.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Ориентировка в литературоведческих понятиях. Литературное произведение, фольклор, произведения фольклора, народная сказка, стихотворение, рассказ, история, быль, былина, бытовая сказка, сказка о животных, волшебная сказка, присказка, зачин, небылица, </w:t>
      </w:r>
      <w:proofErr w:type="spellStart"/>
      <w:r w:rsidRPr="00571446">
        <w:rPr>
          <w:rFonts w:asciiTheme="minorHAnsi" w:hAnsiTheme="minorHAnsi"/>
          <w:sz w:val="24"/>
          <w:szCs w:val="24"/>
        </w:rPr>
        <w:t>потешка</w:t>
      </w:r>
      <w:proofErr w:type="spellEnd"/>
      <w:r w:rsidRPr="00571446">
        <w:rPr>
          <w:rFonts w:asciiTheme="minorHAnsi" w:hAnsiTheme="minorHAnsi"/>
          <w:sz w:val="24"/>
          <w:szCs w:val="24"/>
        </w:rPr>
        <w:t>, шутка, скороговорка, герой произведения, события реальные и вымышленные, фамилия автора, заглавие (заголовок), название произведения (фамилия автора, заголовок), диалог, рифма, обращение, сравнение.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Элементы книги: обложка, переплет, титульный лист, оглавление, иллюстрации. Детские газеты и журналы. Сведения об авторе, элементарные знания о времени написания произведения.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Восприятие литературного произведения. Создание условий для развития полноценного восприятия произведения. Эмоциональная реакция и понимание авторской точки зрения. Выражение своего отношения к произведению, к героям, их поступкам. Сравнение персонажей одного произведения, а также различных произведений. Оценка эмоционального состояния героев, их нравственных позиций. Понимание отношения автора к героям произведения, выражение своего отношения к произведению, автору, героям и их поступкам.</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Творческая деятельность. Проявление интереса к словесному творчеству, участие в сочинительстве небольших сказок и историй. </w:t>
      </w:r>
      <w:proofErr w:type="spellStart"/>
      <w:r w:rsidRPr="00571446">
        <w:rPr>
          <w:rFonts w:asciiTheme="minorHAnsi" w:hAnsiTheme="minorHAnsi"/>
          <w:sz w:val="24"/>
          <w:szCs w:val="24"/>
        </w:rPr>
        <w:t>Пересказывание</w:t>
      </w:r>
      <w:proofErr w:type="spellEnd"/>
      <w:r w:rsidRPr="00571446">
        <w:rPr>
          <w:rFonts w:asciiTheme="minorHAnsi" w:hAnsiTheme="minorHAnsi"/>
          <w:sz w:val="24"/>
          <w:szCs w:val="24"/>
        </w:rPr>
        <w:t xml:space="preserve"> сказок от лица одного из персонажей сказки. Придумывание продолжения произведения, изменение начала и </w:t>
      </w:r>
      <w:r w:rsidRPr="00571446">
        <w:rPr>
          <w:rFonts w:asciiTheme="minorHAnsi" w:hAnsiTheme="minorHAnsi"/>
          <w:sz w:val="24"/>
          <w:szCs w:val="24"/>
        </w:rPr>
        <w:lastRenderedPageBreak/>
        <w:t>продолжение произведения, фольклора. Коллективная творческая работа на факультативах, в творческой мастерской. Создание работ «Мир сказок», «Сказочные герои», «Герои народных сказок», «Теремок для любимых героев» и т.д. Подготовка и проведение уроков-сказок, уроков-утренников, уроков-конкурсов, уроков-игр.</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Навык чтения. Осознанное правильное плавное чтение с переходом на чтение целыми словами вслух небольших по объему (200-250 слов) текстов. (Желательно: темп чтения вслух – не менее 50 слов в минуту, для хорошо читающих детей – более 50 слов в минуту). Обучение чтению молча на небольших текстах или отрывках. Формирование умения самоконтроля и самооценки навыка чтения.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Работа с текстом. Понимание слов и выражений, употребляемых в тексте. Различие простейших случаев многозначности и сравнений. Деление текста на части и составление простейшего плана под руководством учителя; определение основной мысли произведения с помощью учителя. Пересказ по готовому плану; самостоятельная работа по заданиям и вопросам к тексту произведения.</w:t>
      </w: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Читательские умения. </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Самостоятельное чтение небольших произведений и детских книг (1-2 страницы);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Умение самостоятельно прочитать фамилию автора и заглавие и правильно называть произведение, книгу (фамилия автора, заглавие);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Определять тему чтения и жанр книги;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Самостоятельно отбирать книгу на заданную тему из группы книг.</w:t>
      </w:r>
    </w:p>
    <w:p w:rsidR="00001CBB" w:rsidRPr="00571446" w:rsidRDefault="00001CBB" w:rsidP="007C79DE">
      <w:pPr>
        <w:pStyle w:val="ad"/>
        <w:rPr>
          <w:rFonts w:asciiTheme="minorHAnsi" w:hAnsiTheme="minorHAnsi"/>
          <w:sz w:val="24"/>
          <w:szCs w:val="24"/>
        </w:rPr>
      </w:pPr>
      <w:proofErr w:type="spellStart"/>
      <w:r w:rsidRPr="00571446">
        <w:rPr>
          <w:rFonts w:asciiTheme="minorHAnsi" w:hAnsiTheme="minorHAnsi"/>
          <w:sz w:val="24"/>
          <w:szCs w:val="24"/>
        </w:rPr>
        <w:t>Межпредметные</w:t>
      </w:r>
      <w:proofErr w:type="spellEnd"/>
      <w:r w:rsidRPr="00571446">
        <w:rPr>
          <w:rFonts w:asciiTheme="minorHAnsi" w:hAnsiTheme="minorHAnsi"/>
          <w:sz w:val="24"/>
          <w:szCs w:val="24"/>
        </w:rPr>
        <w:t xml:space="preserve"> связи: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 уроками русского языка: запись отдельных выражений, абзацев из текстов изучаемых произведений;</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 уроками изобразительного искусства: иллюстрирование отдельных произведений, оформление творческих работ, участие в выставках рисунков по изученным произведениям;</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 уроками технологии: изготовление книг-самоделок, ремонт книг, уроки коллективного творчества (аппликация, лепка).</w:t>
      </w: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Основные требования к уровню подготовки учащихся второго класса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К концу обучения во втором  классе учащиеся должны уметь:</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Правильно читать текст целыми словами (темп чтения в соответствии с индивидуальными возможностями учащихся);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читать молча небольшие тексты (темп – не менее 70 слов в минуту);</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пересказывать прочитанный текст по готовому плану;</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определять тему и жанр прочитанного или прослушанного произведения;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читать наизусть 5 -6 стихотворений, 1 – 2 отрывка из прозы;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самостоятельно знакомиться с произведением и книгой (выделять фамилию автора, заглавие);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самостоятельно отбирать книги для чтения.</w:t>
      </w: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pacing w:val="3"/>
          <w:sz w:val="24"/>
          <w:szCs w:val="24"/>
        </w:rPr>
        <w:t xml:space="preserve">                                                                                </w:t>
      </w:r>
      <w:r w:rsidRPr="00571446">
        <w:rPr>
          <w:rFonts w:asciiTheme="minorHAnsi" w:hAnsiTheme="minorHAnsi"/>
          <w:sz w:val="24"/>
          <w:szCs w:val="24"/>
        </w:rPr>
        <w:t>Материально-техническое обеспечение предмета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Библиотечный фонд (книгопечатная продукция)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Печатные пособия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Демонстрационный материал:</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 портреты писателей,</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карточки с заданиями.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    Программно-педагогические средства, реализуемые с помощью компьютера:</w:t>
      </w:r>
    </w:p>
    <w:p w:rsidR="00001CBB" w:rsidRPr="00571446" w:rsidRDefault="00001CBB" w:rsidP="007C79DE">
      <w:pPr>
        <w:pStyle w:val="ad"/>
        <w:rPr>
          <w:rFonts w:asciiTheme="minorHAnsi" w:hAnsiTheme="minorHAnsi"/>
          <w:sz w:val="24"/>
          <w:szCs w:val="24"/>
        </w:rPr>
      </w:pPr>
      <w:r w:rsidRPr="00571446">
        <w:rPr>
          <w:rFonts w:asciiTheme="minorHAnsi" w:hAnsiTheme="minorHAnsi" w:cs="Symbol"/>
          <w:noProof/>
          <w:sz w:val="24"/>
          <w:szCs w:val="24"/>
        </w:rPr>
        <w:t></w:t>
      </w:r>
      <w:r w:rsidRPr="00571446">
        <w:rPr>
          <w:rFonts w:asciiTheme="minorHAnsi" w:hAnsiTheme="minorHAnsi"/>
          <w:sz w:val="24"/>
          <w:szCs w:val="24"/>
        </w:rPr>
        <w:t xml:space="preserve"> Интернет-сайты: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w:t>
      </w:r>
      <w:r w:rsidRPr="00571446">
        <w:rPr>
          <w:rFonts w:asciiTheme="minorHAnsi" w:hAnsiTheme="minorHAnsi"/>
          <w:sz w:val="24"/>
          <w:szCs w:val="24"/>
          <w:lang w:val="en-US"/>
        </w:rPr>
        <w:t>www</w:t>
      </w:r>
      <w:r w:rsidRPr="00571446">
        <w:rPr>
          <w:rFonts w:asciiTheme="minorHAnsi" w:hAnsiTheme="minorHAnsi"/>
          <w:sz w:val="24"/>
          <w:szCs w:val="24"/>
        </w:rPr>
        <w:t xml:space="preserve"> </w:t>
      </w:r>
      <w:r w:rsidRPr="00571446">
        <w:rPr>
          <w:rFonts w:asciiTheme="minorHAnsi" w:hAnsiTheme="minorHAnsi"/>
          <w:sz w:val="24"/>
          <w:szCs w:val="24"/>
          <w:lang w:val="en-US"/>
        </w:rPr>
        <w:t>festival</w:t>
      </w:r>
      <w:r w:rsidRPr="00571446">
        <w:rPr>
          <w:rFonts w:asciiTheme="minorHAnsi" w:hAnsiTheme="minorHAnsi"/>
          <w:sz w:val="24"/>
          <w:szCs w:val="24"/>
        </w:rPr>
        <w:t xml:space="preserve">. </w:t>
      </w:r>
      <w:proofErr w:type="spellStart"/>
      <w:r w:rsidRPr="00571446">
        <w:rPr>
          <w:rFonts w:asciiTheme="minorHAnsi" w:hAnsiTheme="minorHAnsi"/>
          <w:sz w:val="24"/>
          <w:szCs w:val="24"/>
          <w:lang w:val="en-US"/>
        </w:rPr>
        <w:t>ru</w:t>
      </w:r>
      <w:proofErr w:type="spellEnd"/>
      <w:r w:rsidRPr="00571446">
        <w:rPr>
          <w:rFonts w:asciiTheme="minorHAnsi" w:hAnsiTheme="minorHAnsi"/>
          <w:sz w:val="24"/>
          <w:szCs w:val="24"/>
        </w:rPr>
        <w:t>;</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  </w:t>
      </w:r>
      <w:hyperlink r:id="rId19" w:history="1">
        <w:r w:rsidRPr="00571446">
          <w:rPr>
            <w:rStyle w:val="a8"/>
            <w:rFonts w:asciiTheme="minorHAnsi" w:eastAsiaTheme="majorEastAsia" w:hAnsiTheme="minorHAnsi"/>
            <w:color w:val="auto"/>
            <w:sz w:val="24"/>
            <w:szCs w:val="24"/>
            <w:lang w:val="en-US"/>
          </w:rPr>
          <w:t>www</w:t>
        </w:r>
        <w:r w:rsidRPr="00571446">
          <w:rPr>
            <w:rStyle w:val="a8"/>
            <w:rFonts w:asciiTheme="minorHAnsi" w:eastAsiaTheme="majorEastAsia" w:hAnsiTheme="minorHAnsi"/>
            <w:color w:val="auto"/>
            <w:sz w:val="24"/>
            <w:szCs w:val="24"/>
          </w:rPr>
          <w:t>.</w:t>
        </w:r>
        <w:r w:rsidRPr="00571446">
          <w:rPr>
            <w:rStyle w:val="a8"/>
            <w:rFonts w:asciiTheme="minorHAnsi" w:eastAsiaTheme="majorEastAsia" w:hAnsiTheme="minorHAnsi"/>
            <w:color w:val="auto"/>
            <w:sz w:val="24"/>
            <w:szCs w:val="24"/>
            <w:lang w:val="en-US"/>
          </w:rPr>
          <w:t>it</w:t>
        </w:r>
      </w:hyperlink>
      <w:r w:rsidRPr="00571446">
        <w:rPr>
          <w:rFonts w:asciiTheme="minorHAnsi" w:hAnsiTheme="minorHAnsi"/>
          <w:sz w:val="24"/>
          <w:szCs w:val="24"/>
        </w:rPr>
        <w:t xml:space="preserve"> -</w:t>
      </w:r>
      <w:r w:rsidRPr="00571446">
        <w:rPr>
          <w:rFonts w:asciiTheme="minorHAnsi" w:hAnsiTheme="minorHAnsi"/>
          <w:sz w:val="24"/>
          <w:szCs w:val="24"/>
          <w:lang w:val="en-US"/>
        </w:rPr>
        <w:t>n</w:t>
      </w:r>
      <w:r w:rsidRPr="00571446">
        <w:rPr>
          <w:rFonts w:asciiTheme="minorHAnsi" w:hAnsiTheme="minorHAnsi"/>
          <w:sz w:val="24"/>
          <w:szCs w:val="24"/>
        </w:rPr>
        <w:t xml:space="preserve">. </w:t>
      </w:r>
      <w:proofErr w:type="spellStart"/>
      <w:r w:rsidRPr="00571446">
        <w:rPr>
          <w:rFonts w:asciiTheme="minorHAnsi" w:hAnsiTheme="minorHAnsi"/>
          <w:sz w:val="24"/>
          <w:szCs w:val="24"/>
          <w:lang w:val="en-US"/>
        </w:rPr>
        <w:t>ru</w:t>
      </w:r>
      <w:proofErr w:type="spellEnd"/>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  </w:t>
      </w:r>
      <w:r w:rsidRPr="00571446">
        <w:rPr>
          <w:rFonts w:asciiTheme="minorHAnsi" w:hAnsiTheme="minorHAnsi"/>
          <w:sz w:val="24"/>
          <w:szCs w:val="24"/>
          <w:lang w:val="en-US"/>
        </w:rPr>
        <w:t>www</w:t>
      </w:r>
      <w:r w:rsidRPr="00571446">
        <w:rPr>
          <w:rFonts w:asciiTheme="minorHAnsi" w:hAnsiTheme="minorHAnsi"/>
          <w:sz w:val="24"/>
          <w:szCs w:val="24"/>
        </w:rPr>
        <w:t>.</w:t>
      </w:r>
      <w:proofErr w:type="spellStart"/>
      <w:r w:rsidRPr="00571446">
        <w:rPr>
          <w:rFonts w:asciiTheme="minorHAnsi" w:hAnsiTheme="minorHAnsi"/>
          <w:sz w:val="24"/>
          <w:szCs w:val="24"/>
          <w:lang w:val="en-US"/>
        </w:rPr>
        <w:t>openclass</w:t>
      </w:r>
      <w:proofErr w:type="spellEnd"/>
      <w:r w:rsidRPr="00571446">
        <w:rPr>
          <w:rFonts w:asciiTheme="minorHAnsi" w:hAnsiTheme="minorHAnsi"/>
          <w:sz w:val="24"/>
          <w:szCs w:val="24"/>
        </w:rPr>
        <w:t>.</w:t>
      </w:r>
      <w:proofErr w:type="spellStart"/>
      <w:r w:rsidRPr="00571446">
        <w:rPr>
          <w:rFonts w:asciiTheme="minorHAnsi" w:hAnsiTheme="minorHAnsi"/>
          <w:sz w:val="24"/>
          <w:szCs w:val="24"/>
          <w:lang w:val="en-US"/>
        </w:rPr>
        <w:t>ru</w:t>
      </w:r>
      <w:proofErr w:type="spellEnd"/>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Формы и средства контроля</w:t>
      </w:r>
    </w:p>
    <w:p w:rsidR="00001CBB" w:rsidRPr="00571446" w:rsidRDefault="00001CBB" w:rsidP="007C79DE">
      <w:pPr>
        <w:pStyle w:val="ad"/>
        <w:rPr>
          <w:rFonts w:asciiTheme="minorHAnsi" w:hAnsiTheme="minorHAnsi"/>
          <w:iCs/>
          <w:sz w:val="24"/>
          <w:szCs w:val="24"/>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3"/>
        <w:gridCol w:w="2099"/>
        <w:gridCol w:w="2099"/>
        <w:gridCol w:w="2099"/>
        <w:gridCol w:w="2099"/>
        <w:gridCol w:w="2099"/>
      </w:tblGrid>
      <w:tr w:rsidR="00001CBB" w:rsidRPr="00571446" w:rsidTr="00A63194">
        <w:trPr>
          <w:trHeight w:val="450"/>
          <w:jc w:val="center"/>
        </w:trPr>
        <w:tc>
          <w:tcPr>
            <w:tcW w:w="3466" w:type="dxa"/>
          </w:tcPr>
          <w:p w:rsidR="00001CBB" w:rsidRPr="00571446" w:rsidRDefault="00001CBB" w:rsidP="007C79DE">
            <w:pPr>
              <w:pStyle w:val="ad"/>
              <w:rPr>
                <w:rFonts w:asciiTheme="minorHAnsi" w:hAnsiTheme="minorHAnsi"/>
                <w:iCs/>
                <w:sz w:val="24"/>
                <w:szCs w:val="24"/>
              </w:rPr>
            </w:pP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lang w:val="en-US"/>
              </w:rPr>
              <w:t>I</w:t>
            </w:r>
            <w:r w:rsidRPr="00571446">
              <w:rPr>
                <w:rFonts w:asciiTheme="minorHAnsi" w:hAnsiTheme="minorHAnsi"/>
                <w:iCs/>
                <w:sz w:val="24"/>
                <w:szCs w:val="24"/>
              </w:rPr>
              <w:t xml:space="preserve"> четверть</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lang w:val="en-US"/>
              </w:rPr>
              <w:t>II</w:t>
            </w:r>
            <w:r w:rsidRPr="00571446">
              <w:rPr>
                <w:rFonts w:asciiTheme="minorHAnsi" w:hAnsiTheme="minorHAnsi"/>
                <w:iCs/>
                <w:sz w:val="24"/>
                <w:szCs w:val="24"/>
              </w:rPr>
              <w:t xml:space="preserve"> четверть</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lang w:val="en-US"/>
              </w:rPr>
              <w:t>III</w:t>
            </w:r>
            <w:r w:rsidRPr="00571446">
              <w:rPr>
                <w:rFonts w:asciiTheme="minorHAnsi" w:hAnsiTheme="minorHAnsi"/>
                <w:iCs/>
                <w:sz w:val="24"/>
                <w:szCs w:val="24"/>
              </w:rPr>
              <w:t xml:space="preserve"> четверть</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lang w:val="en-US"/>
              </w:rPr>
              <w:t>IV</w:t>
            </w:r>
            <w:r w:rsidRPr="00571446">
              <w:rPr>
                <w:rFonts w:asciiTheme="minorHAnsi" w:hAnsiTheme="minorHAnsi"/>
                <w:iCs/>
                <w:sz w:val="24"/>
                <w:szCs w:val="24"/>
              </w:rPr>
              <w:t xml:space="preserve"> четверть</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Всего</w:t>
            </w:r>
          </w:p>
        </w:tc>
      </w:tr>
      <w:tr w:rsidR="00001CBB" w:rsidRPr="00571446" w:rsidTr="00A63194">
        <w:trPr>
          <w:trHeight w:val="450"/>
          <w:jc w:val="center"/>
        </w:trPr>
        <w:tc>
          <w:tcPr>
            <w:tcW w:w="3466"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 xml:space="preserve">Комплексная </w:t>
            </w:r>
            <w:proofErr w:type="spellStart"/>
            <w:r w:rsidRPr="00571446">
              <w:rPr>
                <w:rFonts w:asciiTheme="minorHAnsi" w:hAnsiTheme="minorHAnsi"/>
                <w:spacing w:val="-20"/>
                <w:sz w:val="24"/>
                <w:szCs w:val="24"/>
              </w:rPr>
              <w:t>разноуровневая</w:t>
            </w:r>
            <w:proofErr w:type="spellEnd"/>
            <w:r w:rsidRPr="00571446">
              <w:rPr>
                <w:rFonts w:asciiTheme="minorHAnsi" w:hAnsiTheme="minorHAnsi"/>
                <w:spacing w:val="-20"/>
                <w:sz w:val="24"/>
                <w:szCs w:val="24"/>
              </w:rPr>
              <w:t xml:space="preserve"> проверочная работа</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2</w:t>
            </w:r>
          </w:p>
        </w:tc>
      </w:tr>
      <w:tr w:rsidR="00001CBB" w:rsidRPr="00571446" w:rsidTr="00A63194">
        <w:trPr>
          <w:trHeight w:val="450"/>
          <w:jc w:val="center"/>
        </w:trPr>
        <w:tc>
          <w:tcPr>
            <w:tcW w:w="3466"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 xml:space="preserve">Комплексная </w:t>
            </w:r>
            <w:proofErr w:type="spellStart"/>
            <w:r w:rsidRPr="00571446">
              <w:rPr>
                <w:rFonts w:asciiTheme="minorHAnsi" w:hAnsiTheme="minorHAnsi"/>
                <w:spacing w:val="-20"/>
                <w:sz w:val="24"/>
                <w:szCs w:val="24"/>
              </w:rPr>
              <w:t>разноуровневая</w:t>
            </w:r>
            <w:proofErr w:type="spellEnd"/>
            <w:r w:rsidRPr="00571446">
              <w:rPr>
                <w:rFonts w:asciiTheme="minorHAnsi" w:hAnsiTheme="minorHAnsi"/>
                <w:spacing w:val="-20"/>
                <w:sz w:val="24"/>
                <w:szCs w:val="24"/>
              </w:rPr>
              <w:t xml:space="preserve">  контрольная работа</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1</w:t>
            </w:r>
          </w:p>
        </w:tc>
      </w:tr>
      <w:tr w:rsidR="00001CBB" w:rsidRPr="00571446" w:rsidTr="00A63194">
        <w:trPr>
          <w:trHeight w:val="450"/>
          <w:jc w:val="center"/>
        </w:trPr>
        <w:tc>
          <w:tcPr>
            <w:tcW w:w="3466"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Проверка навыка чтения вслух</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3</w:t>
            </w:r>
          </w:p>
        </w:tc>
      </w:tr>
      <w:tr w:rsidR="00001CBB" w:rsidRPr="00571446" w:rsidTr="00A63194">
        <w:trPr>
          <w:trHeight w:val="450"/>
          <w:jc w:val="center"/>
        </w:trPr>
        <w:tc>
          <w:tcPr>
            <w:tcW w:w="3466"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Проверка  навыка чтения  молча</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1</w:t>
            </w:r>
          </w:p>
        </w:tc>
      </w:tr>
      <w:tr w:rsidR="00001CBB" w:rsidRPr="00571446" w:rsidTr="00A63194">
        <w:trPr>
          <w:trHeight w:val="450"/>
          <w:jc w:val="center"/>
        </w:trPr>
        <w:tc>
          <w:tcPr>
            <w:tcW w:w="3466"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Проверка выразительности  чтения</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1</w:t>
            </w:r>
          </w:p>
        </w:tc>
      </w:tr>
      <w:tr w:rsidR="00001CBB" w:rsidRPr="00571446" w:rsidTr="00A63194">
        <w:trPr>
          <w:trHeight w:val="450"/>
          <w:jc w:val="center"/>
        </w:trPr>
        <w:tc>
          <w:tcPr>
            <w:tcW w:w="3466"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Литературный диктант</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iCs/>
                <w:sz w:val="24"/>
                <w:szCs w:val="24"/>
              </w:rPr>
            </w:pP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2</w:t>
            </w:r>
          </w:p>
        </w:tc>
      </w:tr>
      <w:tr w:rsidR="00001CBB" w:rsidRPr="00571446" w:rsidTr="00A63194">
        <w:trPr>
          <w:trHeight w:val="450"/>
          <w:jc w:val="center"/>
        </w:trPr>
        <w:tc>
          <w:tcPr>
            <w:tcW w:w="3466"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Диагностические тесты и задания</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2</w:t>
            </w:r>
          </w:p>
        </w:tc>
      </w:tr>
    </w:tbl>
    <w:p w:rsidR="00001CBB" w:rsidRPr="00571446" w:rsidRDefault="00001CBB" w:rsidP="007C79DE">
      <w:pPr>
        <w:pStyle w:val="ad"/>
        <w:rPr>
          <w:rFonts w:asciiTheme="minorHAnsi" w:hAnsiTheme="minorHAnsi"/>
          <w:sz w:val="24"/>
          <w:szCs w:val="24"/>
          <w:lang w:val="en-US"/>
        </w:rPr>
      </w:pP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Учебно-тематический план</w:t>
      </w:r>
    </w:p>
    <w:p w:rsidR="00001CBB" w:rsidRPr="00571446" w:rsidRDefault="00001CBB" w:rsidP="007C79DE">
      <w:pPr>
        <w:pStyle w:val="ad"/>
        <w:rPr>
          <w:rFonts w:asciiTheme="minorHAnsi" w:hAnsiTheme="minorHAnsi"/>
          <w:sz w:val="24"/>
          <w:szCs w:val="24"/>
        </w:rPr>
      </w:pPr>
    </w:p>
    <w:tbl>
      <w:tblPr>
        <w:tblW w:w="1590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4805"/>
        <w:gridCol w:w="865"/>
        <w:gridCol w:w="5744"/>
        <w:gridCol w:w="754"/>
        <w:gridCol w:w="1418"/>
        <w:gridCol w:w="1323"/>
      </w:tblGrid>
      <w:tr w:rsidR="00001CBB" w:rsidRPr="00571446" w:rsidTr="00A63194">
        <w:trPr>
          <w:trHeight w:val="149"/>
        </w:trPr>
        <w:tc>
          <w:tcPr>
            <w:tcW w:w="993"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Раздел</w:t>
            </w:r>
          </w:p>
        </w:tc>
        <w:tc>
          <w:tcPr>
            <w:tcW w:w="480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Цели раздела</w:t>
            </w: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урока</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Тема урока</w:t>
            </w:r>
          </w:p>
        </w:tc>
        <w:tc>
          <w:tcPr>
            <w:tcW w:w="75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ИКТ</w:t>
            </w:r>
          </w:p>
        </w:tc>
        <w:tc>
          <w:tcPr>
            <w:tcW w:w="1418"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Дата проведения</w:t>
            </w:r>
          </w:p>
        </w:tc>
        <w:tc>
          <w:tcPr>
            <w:tcW w:w="1323" w:type="dxa"/>
          </w:tcPr>
          <w:p w:rsidR="00001CBB" w:rsidRPr="00571446" w:rsidRDefault="00001CBB" w:rsidP="007C79DE">
            <w:pPr>
              <w:pStyle w:val="ad"/>
              <w:rPr>
                <w:rFonts w:asciiTheme="minorHAnsi" w:hAnsiTheme="minorHAnsi"/>
                <w:sz w:val="24"/>
                <w:szCs w:val="24"/>
              </w:rPr>
            </w:pPr>
            <w:proofErr w:type="spellStart"/>
            <w:r w:rsidRPr="00571446">
              <w:rPr>
                <w:rFonts w:asciiTheme="minorHAnsi" w:hAnsiTheme="minorHAnsi"/>
                <w:sz w:val="24"/>
                <w:szCs w:val="24"/>
              </w:rPr>
              <w:t>Корректи</w:t>
            </w:r>
            <w:proofErr w:type="spellEnd"/>
          </w:p>
          <w:p w:rsidR="00001CBB" w:rsidRPr="00571446" w:rsidRDefault="00001CBB" w:rsidP="007C79DE">
            <w:pPr>
              <w:pStyle w:val="ad"/>
              <w:rPr>
                <w:rFonts w:asciiTheme="minorHAnsi" w:hAnsiTheme="minorHAnsi"/>
                <w:sz w:val="24"/>
                <w:szCs w:val="24"/>
              </w:rPr>
            </w:pPr>
            <w:proofErr w:type="spellStart"/>
            <w:r w:rsidRPr="00571446">
              <w:rPr>
                <w:rFonts w:asciiTheme="minorHAnsi" w:hAnsiTheme="minorHAnsi"/>
                <w:sz w:val="24"/>
                <w:szCs w:val="24"/>
              </w:rPr>
              <w:t>ровка</w:t>
            </w:r>
            <w:proofErr w:type="spellEnd"/>
          </w:p>
        </w:tc>
      </w:tr>
      <w:tr w:rsidR="00001CBB" w:rsidRPr="00571446" w:rsidTr="00A63194">
        <w:trPr>
          <w:trHeight w:val="149"/>
        </w:trPr>
        <w:tc>
          <w:tcPr>
            <w:tcW w:w="993" w:type="dxa"/>
            <w:vMerge w:val="restart"/>
            <w:textDirection w:val="btLr"/>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 нашей Родине.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 ч.)</w:t>
            </w:r>
          </w:p>
        </w:tc>
        <w:tc>
          <w:tcPr>
            <w:tcW w:w="4805" w:type="dxa"/>
            <w:vMerge w:val="restart"/>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Формировать представление о Родине;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фольклорными произведениями;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отрабатывать навыки выразительного чтения; воспитывать уважение к своей </w:t>
            </w:r>
            <w:r w:rsidRPr="00571446">
              <w:rPr>
                <w:rFonts w:asciiTheme="minorHAnsi" w:hAnsiTheme="minorHAnsi"/>
                <w:sz w:val="24"/>
                <w:szCs w:val="24"/>
              </w:rPr>
              <w:lastRenderedPageBreak/>
              <w:t>стране;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закрепить понятие «стихотворение» (жанр);</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различать жанры произведений о Родине;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называть правильно стихотворение (фамилия автора, заголовок);</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определять темп.</w:t>
            </w: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1</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Произведения о Родине. Ф. Савинов «О Родине»</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Стихи о Родине. И. Никитин «Русь»</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Рассказы о Родине. С. Романовский «Русь»</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Произведения о Родине. С. Романовский «Слово о Русской земле»</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Стихи современных поэтов о Родине. С. Прокофьев «Родина».  «Россия, Русь – куда я не взгляну…»</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val="restart"/>
            <w:textDirection w:val="btLr"/>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Устное народное творчество</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 ч.)</w:t>
            </w:r>
          </w:p>
        </w:tc>
        <w:tc>
          <w:tcPr>
            <w:tcW w:w="4805" w:type="dxa"/>
            <w:vMerge w:val="restart"/>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Дать понятие о былине, былинном герое;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обогащать словарь учащихся;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читать былину плавно, выделяя повторы;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формировать навык чтения (вслух и молча);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выделять признаки былины (былинного сказа);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самостоятельно готовить рассказ о былинном герое; выполнять задания к тексту.</w:t>
            </w: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Произведения фольклора. Народная песня «Я с горы на гору шла…». Загадки</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Былина «Как Илья Муромец богатырём стал»</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Былина «Три поездки Ильи Муромца»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Малые жанры русского фольклора: песенки, приговорки, небылицы, сказки и т.д.</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Комплексная </w:t>
            </w:r>
            <w:proofErr w:type="spellStart"/>
            <w:r w:rsidRPr="00571446">
              <w:rPr>
                <w:rFonts w:asciiTheme="minorHAnsi" w:hAnsiTheme="minorHAnsi"/>
                <w:sz w:val="24"/>
                <w:szCs w:val="24"/>
              </w:rPr>
              <w:t>разноуровневая</w:t>
            </w:r>
            <w:proofErr w:type="spellEnd"/>
            <w:r w:rsidRPr="00571446">
              <w:rPr>
                <w:rFonts w:asciiTheme="minorHAnsi" w:hAnsiTheme="minorHAnsi"/>
                <w:sz w:val="24"/>
                <w:szCs w:val="24"/>
              </w:rPr>
              <w:t xml:space="preserve"> проверочная работа (проверь себя)</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val="restart"/>
            <w:textDirection w:val="btLr"/>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 детях и для детей (20 ч)</w:t>
            </w:r>
          </w:p>
        </w:tc>
        <w:tc>
          <w:tcPr>
            <w:tcW w:w="4805" w:type="dxa"/>
            <w:vMerge w:val="restart"/>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Формировать нравственные понятия: «труд-лень», «зло-добро», «правда-кривда», «честь-бесчестье» и т.п.;</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правильно называть произведение(книгу);</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развивать учебные и читательские умения: сравнивать стихи, рассказы, сказки; выделять главную мысль произведения; делить текст на части и составлять схематический план; соотносить пословицы с произведением</w:t>
            </w: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Стихи о детях. А. </w:t>
            </w:r>
            <w:proofErr w:type="spellStart"/>
            <w:r w:rsidRPr="00571446">
              <w:rPr>
                <w:rFonts w:asciiTheme="minorHAnsi" w:hAnsiTheme="minorHAnsi"/>
                <w:sz w:val="24"/>
                <w:szCs w:val="24"/>
              </w:rPr>
              <w:t>Барто</w:t>
            </w:r>
            <w:proofErr w:type="spellEnd"/>
            <w:r w:rsidRPr="00571446">
              <w:rPr>
                <w:rFonts w:asciiTheme="minorHAnsi" w:hAnsiTheme="minorHAnsi"/>
                <w:sz w:val="24"/>
                <w:szCs w:val="24"/>
              </w:rPr>
              <w:t xml:space="preserve"> «Катя» , Борис </w:t>
            </w:r>
            <w:proofErr w:type="spellStart"/>
            <w:r w:rsidRPr="00571446">
              <w:rPr>
                <w:rFonts w:asciiTheme="minorHAnsi" w:hAnsiTheme="minorHAnsi"/>
                <w:sz w:val="24"/>
                <w:szCs w:val="24"/>
              </w:rPr>
              <w:t>Заходер</w:t>
            </w:r>
            <w:proofErr w:type="spellEnd"/>
            <w:r w:rsidRPr="00571446">
              <w:rPr>
                <w:rFonts w:asciiTheme="minorHAnsi" w:hAnsiTheme="minorHAnsi"/>
                <w:sz w:val="24"/>
                <w:szCs w:val="24"/>
              </w:rPr>
              <w:t xml:space="preserve"> «Перемена»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12-13</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Произведения С. </w:t>
            </w:r>
            <w:proofErr w:type="spellStart"/>
            <w:r w:rsidRPr="00571446">
              <w:rPr>
                <w:rFonts w:asciiTheme="minorHAnsi" w:hAnsiTheme="minorHAnsi"/>
                <w:sz w:val="24"/>
                <w:szCs w:val="24"/>
              </w:rPr>
              <w:t>Баруздина</w:t>
            </w:r>
            <w:proofErr w:type="spellEnd"/>
            <w:r w:rsidRPr="00571446">
              <w:rPr>
                <w:rFonts w:asciiTheme="minorHAnsi" w:hAnsiTheme="minorHAnsi"/>
                <w:sz w:val="24"/>
                <w:szCs w:val="24"/>
              </w:rPr>
              <w:t xml:space="preserve"> «Стихи о человеке и его словах», «Как Алёшке учиться надоело»</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14</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Произведения о детях. Е. Пермяк «Смородин</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 Михалков «Прогулка»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15</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Слушание произведений о детях. Н. Носов «Заплатка», Г. Сапгир «Рабочие руки».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Нанайская сказка «</w:t>
            </w:r>
            <w:proofErr w:type="spellStart"/>
            <w:r w:rsidRPr="00571446">
              <w:rPr>
                <w:rFonts w:asciiTheme="minorHAnsi" w:hAnsiTheme="minorHAnsi"/>
                <w:sz w:val="24"/>
                <w:szCs w:val="24"/>
              </w:rPr>
              <w:t>Айога</w:t>
            </w:r>
            <w:proofErr w:type="spellEnd"/>
            <w:r w:rsidRPr="00571446">
              <w:rPr>
                <w:rFonts w:asciiTheme="minorHAnsi" w:hAnsiTheme="minorHAnsi"/>
                <w:sz w:val="24"/>
                <w:szCs w:val="24"/>
              </w:rPr>
              <w:t>»</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16</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И. Крылов «Лебедь, Щука и Рак», Л. Толстой «Страшный зверь»  Я. Аким «Жадина»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17-18</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Слушание произведений о детях. М. Зощенко «Самое главное»</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19</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В. </w:t>
            </w:r>
            <w:proofErr w:type="spellStart"/>
            <w:r w:rsidRPr="00571446">
              <w:rPr>
                <w:rFonts w:asciiTheme="minorHAnsi" w:hAnsiTheme="minorHAnsi"/>
                <w:sz w:val="24"/>
                <w:szCs w:val="24"/>
              </w:rPr>
              <w:t>Сутеев</w:t>
            </w:r>
            <w:proofErr w:type="spellEnd"/>
            <w:r w:rsidRPr="00571446">
              <w:rPr>
                <w:rFonts w:asciiTheme="minorHAnsi" w:hAnsiTheme="minorHAnsi"/>
                <w:sz w:val="24"/>
                <w:szCs w:val="24"/>
              </w:rPr>
              <w:t xml:space="preserve"> «Кто лучше?» Л. Осеева «Волшебная палочка»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20-21</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Произведения о детях. А. </w:t>
            </w:r>
            <w:proofErr w:type="spellStart"/>
            <w:r w:rsidRPr="00571446">
              <w:rPr>
                <w:rFonts w:asciiTheme="minorHAnsi" w:hAnsiTheme="minorHAnsi"/>
                <w:sz w:val="24"/>
                <w:szCs w:val="24"/>
              </w:rPr>
              <w:t>Митта</w:t>
            </w:r>
            <w:proofErr w:type="spellEnd"/>
            <w:r w:rsidRPr="00571446">
              <w:rPr>
                <w:rFonts w:asciiTheme="minorHAnsi" w:hAnsiTheme="minorHAnsi"/>
                <w:sz w:val="24"/>
                <w:szCs w:val="24"/>
              </w:rPr>
              <w:t xml:space="preserve"> «Шар в окошке». Е. Пермяк «Две пословицы».  В. Берестов «Прощание с другом»</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22</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Произведения для детей. Л. Пантелеев «Две лягушки». В. Катаев «Цветик- </w:t>
            </w:r>
            <w:proofErr w:type="spellStart"/>
            <w:r w:rsidRPr="00571446">
              <w:rPr>
                <w:rFonts w:asciiTheme="minorHAnsi" w:hAnsiTheme="minorHAnsi"/>
                <w:sz w:val="24"/>
                <w:szCs w:val="24"/>
              </w:rPr>
              <w:t>семицветик</w:t>
            </w:r>
            <w:proofErr w:type="spellEnd"/>
            <w:r w:rsidRPr="00571446">
              <w:rPr>
                <w:rFonts w:asciiTheme="minorHAnsi" w:hAnsiTheme="minorHAnsi"/>
                <w:sz w:val="24"/>
                <w:szCs w:val="24"/>
              </w:rPr>
              <w:t>»</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23</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В. </w:t>
            </w:r>
            <w:proofErr w:type="spellStart"/>
            <w:r w:rsidRPr="00571446">
              <w:rPr>
                <w:rFonts w:asciiTheme="minorHAnsi" w:hAnsiTheme="minorHAnsi"/>
                <w:sz w:val="24"/>
                <w:szCs w:val="24"/>
              </w:rPr>
              <w:t>Беспальков</w:t>
            </w:r>
            <w:proofErr w:type="spellEnd"/>
            <w:r w:rsidRPr="00571446">
              <w:rPr>
                <w:rFonts w:asciiTheme="minorHAnsi" w:hAnsiTheme="minorHAnsi"/>
                <w:sz w:val="24"/>
                <w:szCs w:val="24"/>
              </w:rPr>
              <w:t xml:space="preserve"> «Совушка». Литературные (авторские) сказки.</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24</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В. </w:t>
            </w:r>
            <w:proofErr w:type="spellStart"/>
            <w:r w:rsidRPr="00571446">
              <w:rPr>
                <w:rFonts w:asciiTheme="minorHAnsi" w:hAnsiTheme="minorHAnsi"/>
                <w:sz w:val="24"/>
                <w:szCs w:val="24"/>
              </w:rPr>
              <w:t>Сутеев</w:t>
            </w:r>
            <w:proofErr w:type="spellEnd"/>
            <w:r w:rsidRPr="00571446">
              <w:rPr>
                <w:rFonts w:asciiTheme="minorHAnsi" w:hAnsiTheme="minorHAnsi"/>
                <w:sz w:val="24"/>
                <w:szCs w:val="24"/>
              </w:rPr>
              <w:t xml:space="preserve"> «Снежный зайчик», Н. Носов «Затейники». Н.Носов «На горке»</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25</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Русская народная сказка «У страха глаза велики»</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26</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Братья Гримм «Маленькие человечки». Братья Гримм «Три брата»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27</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Авторские сказки  Х.-К. Андерсена « Пятеро из одного стручка»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28-29</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Литературные (авторские) сказки. Братья Гримм «Семеро храбрецов»</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trHeight w:val="14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30</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Проверь себя. Навык чтения вслух (способ, правильность, понимание)</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26"/>
        </w:trPr>
        <w:tc>
          <w:tcPr>
            <w:tcW w:w="993" w:type="dxa"/>
            <w:vMerge w:val="restart"/>
            <w:textDirection w:val="btLr"/>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«Уж небо осенью дышало…»</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 ч.)</w:t>
            </w:r>
          </w:p>
        </w:tc>
        <w:tc>
          <w:tcPr>
            <w:tcW w:w="4805" w:type="dxa"/>
            <w:vMerge w:val="restart"/>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видеть и передавать красоту осенней природы;</w:t>
            </w: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отрабатывать навык чтения (на отрывках и абзацах произведений);</w:t>
            </w: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выразительному чтению диалогов;</w:t>
            </w: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сравнивать художественные и научно-познавательные произведения;</w:t>
            </w: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выражать при чтении свое отношение к различным состояниям природы;</w:t>
            </w: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читать выразительно стихотворения, передавая свои чувства.</w:t>
            </w: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31</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Произведения о родной природе А. Пушкин «Уж небо осенью дышало …», Г. </w:t>
            </w:r>
            <w:proofErr w:type="spellStart"/>
            <w:r w:rsidRPr="00571446">
              <w:rPr>
                <w:rFonts w:asciiTheme="minorHAnsi" w:hAnsiTheme="minorHAnsi"/>
                <w:sz w:val="24"/>
                <w:szCs w:val="24"/>
              </w:rPr>
              <w:t>Скребицкий</w:t>
            </w:r>
            <w:proofErr w:type="spellEnd"/>
            <w:r w:rsidRPr="00571446">
              <w:rPr>
                <w:rFonts w:asciiTheme="minorHAnsi" w:hAnsiTheme="minorHAnsi"/>
                <w:sz w:val="24"/>
                <w:szCs w:val="24"/>
              </w:rPr>
              <w:t xml:space="preserve">  «Осень» М. Пришвин «Осеннее утро»</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1175"/>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32</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Произведения о родной природе. Э. </w:t>
            </w:r>
            <w:proofErr w:type="spellStart"/>
            <w:r w:rsidRPr="00571446">
              <w:rPr>
                <w:rFonts w:asciiTheme="minorHAnsi" w:hAnsiTheme="minorHAnsi"/>
                <w:sz w:val="24"/>
                <w:szCs w:val="24"/>
              </w:rPr>
              <w:t>Шим</w:t>
            </w:r>
            <w:proofErr w:type="spellEnd"/>
            <w:r w:rsidRPr="00571446">
              <w:rPr>
                <w:rFonts w:asciiTheme="minorHAnsi" w:hAnsiTheme="minorHAnsi"/>
                <w:sz w:val="24"/>
                <w:szCs w:val="24"/>
              </w:rPr>
              <w:t xml:space="preserve"> «Белка и ворон», Е. Трутнева «Осень»</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1175"/>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33                                                                                                                                                                                                                                                                                                                                                                                                                                                                                                                                               </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А. Сладков «Эхо».  А.Твардовский «Начало осени»</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w:t>
            </w: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1175"/>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34</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Загадки. Н.Рубцов «У сгнившей лесной избушки…» М. Пришвин «Недостроенные грибы»</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420"/>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35</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Э. </w:t>
            </w:r>
            <w:proofErr w:type="spellStart"/>
            <w:r w:rsidRPr="00571446">
              <w:rPr>
                <w:rFonts w:asciiTheme="minorHAnsi" w:hAnsiTheme="minorHAnsi"/>
                <w:sz w:val="24"/>
                <w:szCs w:val="24"/>
              </w:rPr>
              <w:t>Шим</w:t>
            </w:r>
            <w:proofErr w:type="spellEnd"/>
            <w:r w:rsidRPr="00571446">
              <w:rPr>
                <w:rFonts w:asciiTheme="minorHAnsi" w:hAnsiTheme="minorHAnsi"/>
                <w:sz w:val="24"/>
                <w:szCs w:val="24"/>
              </w:rPr>
              <w:t xml:space="preserve"> «Храбрый опёнок». А. Майков «Осень»                                                                                   </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407"/>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36</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Проверь себя. Литературный диктант.</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433"/>
        </w:trPr>
        <w:tc>
          <w:tcPr>
            <w:tcW w:w="993" w:type="dxa"/>
            <w:vMerge w:val="restart"/>
            <w:textDirection w:val="btLr"/>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Снежок порхает, кружится…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(19 ч.)</w:t>
            </w:r>
          </w:p>
        </w:tc>
        <w:tc>
          <w:tcPr>
            <w:tcW w:w="4805" w:type="dxa"/>
            <w:vMerge w:val="restart"/>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Обогащать словарь учащихся словами по </w:t>
            </w:r>
            <w:r w:rsidRPr="00571446">
              <w:rPr>
                <w:rFonts w:asciiTheme="minorHAnsi" w:hAnsiTheme="minorHAnsi"/>
                <w:sz w:val="24"/>
                <w:szCs w:val="24"/>
              </w:rPr>
              <w:lastRenderedPageBreak/>
              <w:t>теме чтения;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знакомить с выразительными средствами языка;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передавать голосом чувства ( удивление, восхищение, разочарование и т.п.);</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формировать понятие об авторской и народной сказках ( в сравнении)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различать познавательный и художественный тексты;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сочинять сказки или рассказы по заданной теме;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самостоятельно проверять знания по изученной теме;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формировать умения бегло читать предложения, отрывки из изучаемых произведений;</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передавать свое отношение к читаемому;</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пересказывать сказку или рассказ по готовому плану;</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объяснять поступки героев и свое отношение к ним;</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объяснять авторскую точку зрения;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сочинять небольшие сказки или рассказы о героях изученных произведений.</w:t>
            </w: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37</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З.Александрова «Зима»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9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38</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 Иванов «Каким бывает снег». С.Есенин                                                                                                                                                                                                                                                                                                «Пороша»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86"/>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39</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Рассказы о зиме. И. Соколов-Микитов «Зима в лесу»</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21"/>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40-41</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Э. </w:t>
            </w:r>
            <w:proofErr w:type="spellStart"/>
            <w:r w:rsidRPr="00571446">
              <w:rPr>
                <w:rFonts w:asciiTheme="minorHAnsi" w:hAnsiTheme="minorHAnsi"/>
                <w:sz w:val="24"/>
                <w:szCs w:val="24"/>
              </w:rPr>
              <w:t>Шим</w:t>
            </w:r>
            <w:proofErr w:type="spellEnd"/>
            <w:r w:rsidRPr="00571446">
              <w:rPr>
                <w:rFonts w:asciiTheme="minorHAnsi" w:hAnsiTheme="minorHAnsi"/>
                <w:sz w:val="24"/>
                <w:szCs w:val="24"/>
              </w:rPr>
              <w:t xml:space="preserve"> «Всем вам крышка», К. Ушинский «Мороз не страшен»</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23"/>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42</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Русская народная сказка «Дети Деда Мороза». Немецкая сказка «Бабушка Метелица»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402"/>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43</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М. Пришвин «Деревья в лесу». Проверка выразительности чтения.</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51"/>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44</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Коллективное творчество «Зима в лесу»</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3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45</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Стихи русских поэтов. И. Суриков «Детство»</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66"/>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46-47</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Литературные сказки. В. Даль «Девочка Снегурочка»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00"/>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48-49</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Сказки народные и литературные.  Русская народная сказка «Снегурочка»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982"/>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50</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Русская народная сказка «Снегурочка» (продолжение). Японская сказка «Журавлиные перья»</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690"/>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51</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Стихи русских поэтов. Н.Некрасов «Саша».  В. Одоевский «В гостях у дедушки Мороза»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663"/>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52</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Научно-познавательные рассказы. Г. </w:t>
            </w:r>
            <w:proofErr w:type="spellStart"/>
            <w:r w:rsidRPr="00571446">
              <w:rPr>
                <w:rFonts w:asciiTheme="minorHAnsi" w:hAnsiTheme="minorHAnsi"/>
                <w:sz w:val="24"/>
                <w:szCs w:val="24"/>
              </w:rPr>
              <w:t>Скребицкий</w:t>
            </w:r>
            <w:proofErr w:type="spellEnd"/>
            <w:r w:rsidRPr="00571446">
              <w:rPr>
                <w:rFonts w:asciiTheme="minorHAnsi" w:hAnsiTheme="minorHAnsi"/>
                <w:sz w:val="24"/>
                <w:szCs w:val="24"/>
              </w:rPr>
              <w:t>, В. Чаплина «Как белочка зимует»</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18"/>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53</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И. Соколов-Микитов «Узоры на снегу»</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360"/>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54</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И. Беляков «О чём ты думаешь, снегирь?»</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640"/>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55</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Коллективное творчество «Царство Мороза Ивановича»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93"/>
        </w:trPr>
        <w:tc>
          <w:tcPr>
            <w:tcW w:w="993" w:type="dxa"/>
            <w:vMerge w:val="restart"/>
            <w:textDirection w:val="btLr"/>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Здравствуй, праздник новогодний!</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 ч.)</w:t>
            </w:r>
          </w:p>
        </w:tc>
        <w:tc>
          <w:tcPr>
            <w:tcW w:w="4805" w:type="dxa"/>
            <w:vMerge w:val="restart"/>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Учить передавать голосом чувства ( удивление, восхищение, разочарование и </w:t>
            </w:r>
            <w:r w:rsidRPr="00571446">
              <w:rPr>
                <w:rFonts w:asciiTheme="minorHAnsi" w:hAnsiTheme="minorHAnsi"/>
                <w:sz w:val="24"/>
                <w:szCs w:val="24"/>
              </w:rPr>
              <w:lastRenderedPageBreak/>
              <w:t>т.п.);</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творчеством С.Маршака; А.Гайдара;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обобщить и проконтролировать знания учащихся</w:t>
            </w: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56</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Стихи современных поэтов. С. Михалков «В снегу стояла ёлочка»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15"/>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57</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Рассказы современных писателей. А. Гайдар «Ёлка в тайге»                                                                                                                                                                                                                                                                                                   </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78"/>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58</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Книги А. Гайдара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34"/>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59</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Рассказы для детей. А. Гайдар «Ёлка в тайге» (продолжение)</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2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60</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Стихи современных поэтов. С. Маршак «Декабрь». Книги Маршака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432"/>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61</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Диагностические тесты и задания.</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71"/>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62</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Книги Х.-К. Андерсена.  Х.-К. Андерсен «Штопальная игла»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432"/>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63</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Проверь себя. Навык чтения вслух.</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423"/>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64</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Идёт волшебная зима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79"/>
        </w:trPr>
        <w:tc>
          <w:tcPr>
            <w:tcW w:w="993" w:type="dxa"/>
            <w:vMerge w:val="restart"/>
            <w:textDirection w:val="btLr"/>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Произведения о животных.</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(15 ч.)</w:t>
            </w:r>
          </w:p>
        </w:tc>
        <w:tc>
          <w:tcPr>
            <w:tcW w:w="4805" w:type="dxa"/>
            <w:vMerge w:val="restart"/>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Воспитывать любовь и доброе отношение к животным;</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формировать понятия «доброта», «красота», «уважение», «милосердие»;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знакомить с </w:t>
            </w:r>
            <w:proofErr w:type="spellStart"/>
            <w:r w:rsidRPr="00571446">
              <w:rPr>
                <w:rFonts w:asciiTheme="minorHAnsi" w:hAnsiTheme="minorHAnsi"/>
                <w:sz w:val="24"/>
                <w:szCs w:val="24"/>
              </w:rPr>
              <w:t>разножанровыми</w:t>
            </w:r>
            <w:proofErr w:type="spellEnd"/>
            <w:r w:rsidRPr="00571446">
              <w:rPr>
                <w:rFonts w:asciiTheme="minorHAnsi" w:hAnsiTheme="minorHAnsi"/>
                <w:sz w:val="24"/>
                <w:szCs w:val="24"/>
              </w:rPr>
              <w:t xml:space="preserve"> произведениями фольклора (песня, загадка, сказка);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формировать читательские умения (сравнивать сказку и пословицу; различать сказки авторские  и народные; сравнивать русские народные сказки и сказки народов мира; различать реальное и волшебное в сказках; сравнивать героев народных сказок; составлять схематический план к сказкам и отдельным частям; пересказывать по готовому плану; сочинять небольшие сказки с героями-животными; находить и самостоятельно читать книги о животных; выполнять задания по теме </w:t>
            </w:r>
            <w:r w:rsidRPr="00571446">
              <w:rPr>
                <w:rFonts w:asciiTheme="minorHAnsi" w:hAnsiTheme="minorHAnsi"/>
                <w:sz w:val="24"/>
                <w:szCs w:val="24"/>
              </w:rPr>
              <w:lastRenderedPageBreak/>
              <w:t>чтения)</w:t>
            </w: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65</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Народная песня «Бурёнушка» В. Жуковский «Птичка».Е. </w:t>
            </w:r>
            <w:proofErr w:type="spellStart"/>
            <w:r w:rsidRPr="00571446">
              <w:rPr>
                <w:rFonts w:asciiTheme="minorHAnsi" w:hAnsiTheme="minorHAnsi"/>
                <w:sz w:val="24"/>
                <w:szCs w:val="24"/>
              </w:rPr>
              <w:t>Чарушин</w:t>
            </w:r>
            <w:proofErr w:type="spellEnd"/>
            <w:r w:rsidRPr="00571446">
              <w:rPr>
                <w:rFonts w:asciiTheme="minorHAnsi" w:hAnsiTheme="minorHAnsi"/>
                <w:sz w:val="24"/>
                <w:szCs w:val="24"/>
              </w:rPr>
              <w:t xml:space="preserve"> «Перепёлка»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08"/>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66</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 Ушинский «Кот Васька». Е. Благинина  «Полоса леса». Произведения фольклора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1026"/>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67</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Рассказы и стихи о животных. М. Пришвин «Старый гриб», П. Комаров « «Оленёнок»  Н. Рубцов «Про зайца»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450"/>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68</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 Ушинский «Лиса Патрикеевна»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1175"/>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69</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 Бианки «Ёж спаситель».  М. Пришвин «Журка»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66"/>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70-71</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М. Дудин «Тары-бары…». В. Бианки «Хвосты»</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1030"/>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72</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Литературные (авторские) сказки. К. Ушинский  «Плутишка кот». К. Паустовский «Барсучий нос»</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1001"/>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73-74</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Русская народная сказка «Журавль и цапля». Африканские сказки «О том как лиса обманула жену»</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74"/>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75</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Русская народная сказка «Зимовье зверей». Литературный диктант </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1175"/>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76-78</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Литературные (авторские) сказки. Д. </w:t>
            </w:r>
            <w:proofErr w:type="spellStart"/>
            <w:r w:rsidRPr="00571446">
              <w:rPr>
                <w:rFonts w:asciiTheme="minorHAnsi" w:hAnsiTheme="minorHAnsi"/>
                <w:sz w:val="24"/>
                <w:szCs w:val="24"/>
              </w:rPr>
              <w:t>Мамин-Сибиряк</w:t>
            </w:r>
            <w:proofErr w:type="spellEnd"/>
            <w:r w:rsidRPr="00571446">
              <w:rPr>
                <w:rFonts w:asciiTheme="minorHAnsi" w:hAnsiTheme="minorHAnsi"/>
                <w:sz w:val="24"/>
                <w:szCs w:val="24"/>
              </w:rPr>
              <w:t xml:space="preserve"> «Сказка про Воробья </w:t>
            </w:r>
            <w:proofErr w:type="spellStart"/>
            <w:r w:rsidRPr="00571446">
              <w:rPr>
                <w:rFonts w:asciiTheme="minorHAnsi" w:hAnsiTheme="minorHAnsi"/>
                <w:sz w:val="24"/>
                <w:szCs w:val="24"/>
              </w:rPr>
              <w:t>Воробеича</w:t>
            </w:r>
            <w:proofErr w:type="spellEnd"/>
            <w:r w:rsidRPr="00571446">
              <w:rPr>
                <w:rFonts w:asciiTheme="minorHAnsi" w:hAnsiTheme="minorHAnsi"/>
                <w:sz w:val="24"/>
                <w:szCs w:val="24"/>
              </w:rPr>
              <w:t xml:space="preserve"> и Ерша </w:t>
            </w:r>
            <w:proofErr w:type="spellStart"/>
            <w:r w:rsidRPr="00571446">
              <w:rPr>
                <w:rFonts w:asciiTheme="minorHAnsi" w:hAnsiTheme="minorHAnsi"/>
                <w:sz w:val="24"/>
                <w:szCs w:val="24"/>
              </w:rPr>
              <w:t>Ершовича</w:t>
            </w:r>
            <w:proofErr w:type="spellEnd"/>
            <w:r w:rsidRPr="00571446">
              <w:rPr>
                <w:rFonts w:asciiTheme="minorHAnsi" w:hAnsiTheme="minorHAnsi"/>
                <w:sz w:val="24"/>
                <w:szCs w:val="24"/>
              </w:rPr>
              <w:t>» Р. Киплинг : «Откуда у кита такая глотка»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71"/>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79</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Русская народная сказка «Белые пёрышки»</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26"/>
        </w:trPr>
        <w:tc>
          <w:tcPr>
            <w:tcW w:w="993" w:type="dxa"/>
            <w:vMerge w:val="restart"/>
            <w:textDirection w:val="btLr"/>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Зарубежные сказки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 ч.)</w:t>
            </w:r>
          </w:p>
        </w:tc>
        <w:tc>
          <w:tcPr>
            <w:tcW w:w="4805" w:type="dxa"/>
            <w:vMerge w:val="restart"/>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Расширять читательский опыт учащихся знакомством со сказками зарубежных писателей;</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выделять национальные особенности сказок и их героев;</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подробному и сжатому пересказу;</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выделять признаки сказок;</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навык умения правильно называть произведения;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отрабатывать навык умения составлять схематический план.</w:t>
            </w: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80</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Украинская сказка «Колосок». Французская сказка «Волк, улитка и осы»</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883"/>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81-82</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Английская сказка «Как Джек ходит счастье искать»</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866"/>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83-84</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Норвежская сказка «Лис </w:t>
            </w:r>
            <w:proofErr w:type="spellStart"/>
            <w:r w:rsidRPr="00571446">
              <w:rPr>
                <w:rFonts w:asciiTheme="minorHAnsi" w:hAnsiTheme="minorHAnsi"/>
                <w:sz w:val="24"/>
                <w:szCs w:val="24"/>
              </w:rPr>
              <w:t>Миккель</w:t>
            </w:r>
            <w:proofErr w:type="spellEnd"/>
            <w:r w:rsidRPr="00571446">
              <w:rPr>
                <w:rFonts w:asciiTheme="minorHAnsi" w:hAnsiTheme="minorHAnsi"/>
                <w:sz w:val="24"/>
                <w:szCs w:val="24"/>
              </w:rPr>
              <w:t xml:space="preserve"> и медведь </w:t>
            </w:r>
            <w:proofErr w:type="spellStart"/>
            <w:r w:rsidRPr="00571446">
              <w:rPr>
                <w:rFonts w:asciiTheme="minorHAnsi" w:hAnsiTheme="minorHAnsi"/>
                <w:sz w:val="24"/>
                <w:szCs w:val="24"/>
              </w:rPr>
              <w:t>Бамсе</w:t>
            </w:r>
            <w:proofErr w:type="spellEnd"/>
            <w:r w:rsidRPr="00571446">
              <w:rPr>
                <w:rFonts w:asciiTheme="minorHAnsi" w:hAnsiTheme="minorHAnsi"/>
                <w:sz w:val="24"/>
                <w:szCs w:val="24"/>
              </w:rPr>
              <w:t>»</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864"/>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85</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Сказка американских индейцев « Как кролик взял </w:t>
            </w:r>
            <w:proofErr w:type="spellStart"/>
            <w:r w:rsidRPr="00571446">
              <w:rPr>
                <w:rFonts w:asciiTheme="minorHAnsi" w:hAnsiTheme="minorHAnsi"/>
                <w:sz w:val="24"/>
                <w:szCs w:val="24"/>
              </w:rPr>
              <w:t>кайота</w:t>
            </w:r>
            <w:proofErr w:type="spellEnd"/>
            <w:r w:rsidRPr="00571446">
              <w:rPr>
                <w:rFonts w:asciiTheme="minorHAnsi" w:hAnsiTheme="minorHAnsi"/>
                <w:sz w:val="24"/>
                <w:szCs w:val="24"/>
              </w:rPr>
              <w:t xml:space="preserve"> на испуг»</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2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86-87</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Братья Гримм «</w:t>
            </w:r>
            <w:proofErr w:type="spellStart"/>
            <w:r w:rsidRPr="00571446">
              <w:rPr>
                <w:rFonts w:asciiTheme="minorHAnsi" w:hAnsiTheme="minorHAnsi"/>
                <w:sz w:val="24"/>
                <w:szCs w:val="24"/>
              </w:rPr>
              <w:t>Бременские</w:t>
            </w:r>
            <w:proofErr w:type="spellEnd"/>
            <w:r w:rsidRPr="00571446">
              <w:rPr>
                <w:rFonts w:asciiTheme="minorHAnsi" w:hAnsiTheme="minorHAnsi"/>
                <w:sz w:val="24"/>
                <w:szCs w:val="24"/>
              </w:rPr>
              <w:t xml:space="preserve"> музыканты»</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26"/>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88-89</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Английская народная сказка «Сказка про трёх поросят»</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75"/>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90</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Проверь себя.  </w:t>
            </w:r>
            <w:proofErr w:type="spellStart"/>
            <w:r w:rsidRPr="00571446">
              <w:rPr>
                <w:rFonts w:asciiTheme="minorHAnsi" w:hAnsiTheme="minorHAnsi"/>
                <w:sz w:val="24"/>
                <w:szCs w:val="24"/>
              </w:rPr>
              <w:t>Комплексаная</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разноуровневая</w:t>
            </w:r>
            <w:proofErr w:type="spellEnd"/>
            <w:r w:rsidRPr="00571446">
              <w:rPr>
                <w:rFonts w:asciiTheme="minorHAnsi" w:hAnsiTheme="minorHAnsi"/>
                <w:sz w:val="24"/>
                <w:szCs w:val="24"/>
              </w:rPr>
              <w:t xml:space="preserve"> проверочная работа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68"/>
        </w:trPr>
        <w:tc>
          <w:tcPr>
            <w:tcW w:w="993" w:type="dxa"/>
            <w:vMerge w:val="restart"/>
            <w:textDirection w:val="btLr"/>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Рассказы, стихи, сказки о семье.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(14 ч.)</w:t>
            </w:r>
          </w:p>
        </w:tc>
        <w:tc>
          <w:tcPr>
            <w:tcW w:w="4805" w:type="dxa"/>
            <w:vMerge w:val="restart"/>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Воспитывать доброе отношение к семье, пожилым людям, младшим детям;</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сравнивать народные и авторские колыбельные песни;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учить выразительно читать колыбельные песни (авторские и народные);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формировать умение употреблять в самостоятельных работах и в устной речи слова мамочка, сестричка, сынок и т.д.;</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разыгрывать сценки из произведений;</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навык умения сочинять свои произведения о семье ( песни, сказки, рассказы, стихи, пословицы);</w:t>
            </w: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91</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Л. Толстой «Лучше всех»</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36"/>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92</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Произведения фольклора: пословицы, колыбельная песня</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17"/>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93</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Е. Пермяк «Случай с кошельком», А. Аксаков «Мои сёстры»</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1175"/>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94</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М. Лермонтов « Спи, младенец, мой прекрасный…», Л. Осеева «Сыновья», А. Майков «Колыбельная песня»</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2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95</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Л. Толстой «Отец и сыновья», А. Плещеев «Дедушка». И. </w:t>
            </w:r>
            <w:proofErr w:type="spellStart"/>
            <w:r w:rsidRPr="00571446">
              <w:rPr>
                <w:rFonts w:asciiTheme="minorHAnsi" w:hAnsiTheme="minorHAnsi"/>
                <w:sz w:val="24"/>
                <w:szCs w:val="24"/>
              </w:rPr>
              <w:t>Панькин</w:t>
            </w:r>
            <w:proofErr w:type="spellEnd"/>
            <w:r w:rsidRPr="00571446">
              <w:rPr>
                <w:rFonts w:asciiTheme="minorHAnsi" w:hAnsiTheme="minorHAnsi"/>
                <w:sz w:val="24"/>
                <w:szCs w:val="24"/>
              </w:rPr>
              <w:t xml:space="preserve"> «Легенда о матерях»</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11"/>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96</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Рассказы и стихи о мамах. Л. Воронкова «Катин подарок», Ю. </w:t>
            </w:r>
            <w:proofErr w:type="spellStart"/>
            <w:r w:rsidRPr="00571446">
              <w:rPr>
                <w:rFonts w:asciiTheme="minorHAnsi" w:hAnsiTheme="minorHAnsi"/>
                <w:sz w:val="24"/>
                <w:szCs w:val="24"/>
              </w:rPr>
              <w:t>Коринец</w:t>
            </w:r>
            <w:proofErr w:type="spellEnd"/>
            <w:r w:rsidRPr="00571446">
              <w:rPr>
                <w:rFonts w:asciiTheme="minorHAnsi" w:hAnsiTheme="minorHAnsi"/>
                <w:sz w:val="24"/>
                <w:szCs w:val="24"/>
              </w:rPr>
              <w:t xml:space="preserve"> «Март»</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868"/>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97-98</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Стихи о мамах, о родном доме. А Плещеев «Песня матери», А. Ахматова «Перед весной бывают дни такие…»</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34"/>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99</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Сказки народов России. Татарская сказка «Три сестры».  С. Михалков «А что у вас?»</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422"/>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100</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 Солоухин « Деревья»</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441"/>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101</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Книги о семье</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66"/>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102</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Сказки разных народов</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8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103-104</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Литературный диктант.</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Текущая проверка навыка чтения молча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1155"/>
        </w:trPr>
        <w:tc>
          <w:tcPr>
            <w:tcW w:w="993" w:type="dxa"/>
            <w:vMerge w:val="restart"/>
            <w:textDirection w:val="btLr"/>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Весна, весна красная…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(24 ч.)</w:t>
            </w:r>
          </w:p>
        </w:tc>
        <w:tc>
          <w:tcPr>
            <w:tcW w:w="4805" w:type="dxa"/>
            <w:vMerge w:val="restart"/>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Воспитывать любовь к родной природе;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отрабатывать навык чтения;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отрабатывать читательские умения;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выражать при чтении вслух свое отношение к весенней природе;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подмечать приметы и краски весны;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описывать словами весеннее солнце, молодую травку, первую почку и т.д.</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умение пересказывать подробно и сжато по готовому плану;</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совершенствовать умение сочинять стихи, </w:t>
            </w:r>
            <w:r w:rsidRPr="00571446">
              <w:rPr>
                <w:rFonts w:asciiTheme="minorHAnsi" w:hAnsiTheme="minorHAnsi"/>
                <w:sz w:val="24"/>
                <w:szCs w:val="24"/>
              </w:rPr>
              <w:lastRenderedPageBreak/>
              <w:t>сказки, рассказы о весне.</w:t>
            </w: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105</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Народная песня «Весна, весна красная!  А. Чехов «Весной»</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1175"/>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106</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Стихи и рассказы о родной природе. А. Пушкин «Гонимы вешними лучами…»</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420"/>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107</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Г. </w:t>
            </w:r>
            <w:proofErr w:type="spellStart"/>
            <w:r w:rsidRPr="00571446">
              <w:rPr>
                <w:rFonts w:asciiTheme="minorHAnsi" w:hAnsiTheme="minorHAnsi"/>
                <w:sz w:val="24"/>
                <w:szCs w:val="24"/>
              </w:rPr>
              <w:t>Скребицкий</w:t>
            </w:r>
            <w:proofErr w:type="spellEnd"/>
            <w:r w:rsidRPr="00571446">
              <w:rPr>
                <w:rFonts w:asciiTheme="minorHAnsi" w:hAnsiTheme="minorHAnsi"/>
                <w:sz w:val="24"/>
                <w:szCs w:val="24"/>
              </w:rPr>
              <w:t xml:space="preserve"> «Весна-художник»</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73"/>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108</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М. Сладков «Снег и ветер».  М. Сладков из цикла «Лесные шорохи»</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81"/>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109</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Сравнение произведений о природе. С. Маршак « «Весенняя песенка»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36"/>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110</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Сравнение произведений о природе. Э. </w:t>
            </w:r>
            <w:proofErr w:type="spellStart"/>
            <w:r w:rsidRPr="00571446">
              <w:rPr>
                <w:rFonts w:asciiTheme="minorHAnsi" w:hAnsiTheme="minorHAnsi"/>
                <w:sz w:val="24"/>
                <w:szCs w:val="24"/>
              </w:rPr>
              <w:t>Шим</w:t>
            </w:r>
            <w:proofErr w:type="spellEnd"/>
            <w:r w:rsidRPr="00571446">
              <w:rPr>
                <w:rFonts w:asciiTheme="minorHAnsi" w:hAnsiTheme="minorHAnsi"/>
                <w:sz w:val="24"/>
                <w:szCs w:val="24"/>
              </w:rPr>
              <w:t xml:space="preserve"> «Чем пахнет весна»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03"/>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111</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Е. Баратынский «Весна, весна!»  В. Маяковский «</w:t>
            </w:r>
            <w:proofErr w:type="spellStart"/>
            <w:r w:rsidRPr="00571446">
              <w:rPr>
                <w:rFonts w:asciiTheme="minorHAnsi" w:hAnsiTheme="minorHAnsi"/>
                <w:sz w:val="24"/>
                <w:szCs w:val="24"/>
              </w:rPr>
              <w:t>Тучкины</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щтучки</w:t>
            </w:r>
            <w:proofErr w:type="spellEnd"/>
            <w:r w:rsidRPr="00571446">
              <w:rPr>
                <w:rFonts w:asciiTheme="minorHAnsi" w:hAnsiTheme="minorHAnsi"/>
                <w:sz w:val="24"/>
                <w:szCs w:val="24"/>
              </w:rPr>
              <w:t>»</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80"/>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112</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Произведения о Дне Победы С. Михалков «Быль для детей»</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427"/>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113</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С. </w:t>
            </w:r>
            <w:proofErr w:type="spellStart"/>
            <w:r w:rsidRPr="00571446">
              <w:rPr>
                <w:rFonts w:asciiTheme="minorHAnsi" w:hAnsiTheme="minorHAnsi"/>
                <w:sz w:val="24"/>
                <w:szCs w:val="24"/>
              </w:rPr>
              <w:t>Баруздин</w:t>
            </w:r>
            <w:proofErr w:type="spellEnd"/>
            <w:r w:rsidRPr="00571446">
              <w:rPr>
                <w:rFonts w:asciiTheme="minorHAnsi" w:hAnsiTheme="minorHAnsi"/>
                <w:sz w:val="24"/>
                <w:szCs w:val="24"/>
              </w:rPr>
              <w:t xml:space="preserve"> «»Салют». Проверка навыков чтения вслух</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1175"/>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114</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Произведения о природе. Ф. Тютчев «Зима недаром злится». К. Ушинский «Проказы старухи зимы»</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15"/>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115</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Произведения о животных весной. А Куприн «Скворцы», Н. Сладков «Скворец-молодец»</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40"/>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116</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Произведения современных писателей. Н Сладков «Апрельские шутки», А. </w:t>
            </w:r>
            <w:proofErr w:type="spellStart"/>
            <w:r w:rsidRPr="00571446">
              <w:rPr>
                <w:rFonts w:asciiTheme="minorHAnsi" w:hAnsiTheme="minorHAnsi"/>
                <w:sz w:val="24"/>
                <w:szCs w:val="24"/>
              </w:rPr>
              <w:t>Барто</w:t>
            </w:r>
            <w:proofErr w:type="spellEnd"/>
            <w:r w:rsidRPr="00571446">
              <w:rPr>
                <w:rFonts w:asciiTheme="minorHAnsi" w:hAnsiTheme="minorHAnsi"/>
                <w:sz w:val="24"/>
                <w:szCs w:val="24"/>
              </w:rPr>
              <w:t xml:space="preserve"> «Апрель»</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08"/>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117</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Народные и литературные произведения. Г. </w:t>
            </w:r>
            <w:proofErr w:type="spellStart"/>
            <w:r w:rsidRPr="00571446">
              <w:rPr>
                <w:rFonts w:asciiTheme="minorHAnsi" w:hAnsiTheme="minorHAnsi"/>
                <w:sz w:val="24"/>
                <w:szCs w:val="24"/>
              </w:rPr>
              <w:t>Скребицкий</w:t>
            </w:r>
            <w:proofErr w:type="spellEnd"/>
            <w:r w:rsidRPr="00571446">
              <w:rPr>
                <w:rFonts w:asciiTheme="minorHAnsi" w:hAnsiTheme="minorHAnsi"/>
                <w:sz w:val="24"/>
                <w:szCs w:val="24"/>
              </w:rPr>
              <w:t xml:space="preserve"> « Жаворонки»</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85"/>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118</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Фольклор: </w:t>
            </w:r>
            <w:proofErr w:type="spellStart"/>
            <w:r w:rsidRPr="00571446">
              <w:rPr>
                <w:rFonts w:asciiTheme="minorHAnsi" w:hAnsiTheme="minorHAnsi"/>
                <w:sz w:val="24"/>
                <w:szCs w:val="24"/>
              </w:rPr>
              <w:t>песенка-закличка</w:t>
            </w:r>
            <w:proofErr w:type="spellEnd"/>
            <w:r w:rsidRPr="00571446">
              <w:rPr>
                <w:rFonts w:asciiTheme="minorHAnsi" w:hAnsiTheme="minorHAnsi"/>
                <w:sz w:val="24"/>
                <w:szCs w:val="24"/>
              </w:rPr>
              <w:t>, загадка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26"/>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119</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Стихи о родной природе. В. Жуковский «Жаворонок». </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7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120</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 Высоцкая «Одуванчик», М. Пришвин «Золотой луч»</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56"/>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121</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 </w:t>
            </w:r>
            <w:proofErr w:type="spellStart"/>
            <w:r w:rsidRPr="00571446">
              <w:rPr>
                <w:rFonts w:asciiTheme="minorHAnsi" w:hAnsiTheme="minorHAnsi"/>
                <w:sz w:val="24"/>
                <w:szCs w:val="24"/>
              </w:rPr>
              <w:t>Дудочкин</w:t>
            </w:r>
            <w:proofErr w:type="spellEnd"/>
            <w:r w:rsidRPr="00571446">
              <w:rPr>
                <w:rFonts w:asciiTheme="minorHAnsi" w:hAnsiTheme="minorHAnsi"/>
                <w:sz w:val="24"/>
                <w:szCs w:val="24"/>
              </w:rPr>
              <w:t xml:space="preserve"> «Почему хорошо на свете». </w:t>
            </w:r>
            <w:proofErr w:type="spellStart"/>
            <w:r w:rsidRPr="00571446">
              <w:rPr>
                <w:rFonts w:asciiTheme="minorHAnsi" w:hAnsiTheme="minorHAnsi"/>
                <w:sz w:val="24"/>
                <w:szCs w:val="24"/>
              </w:rPr>
              <w:t>Э.Шим</w:t>
            </w:r>
            <w:proofErr w:type="spellEnd"/>
            <w:r w:rsidRPr="00571446">
              <w:rPr>
                <w:rFonts w:asciiTheme="minorHAnsi" w:hAnsiTheme="minorHAnsi"/>
                <w:sz w:val="24"/>
                <w:szCs w:val="24"/>
              </w:rPr>
              <w:t xml:space="preserve"> «Муравейник»</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66"/>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122</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Н. Сладков «Весенний гам», А. </w:t>
            </w:r>
            <w:proofErr w:type="spellStart"/>
            <w:r w:rsidRPr="00571446">
              <w:rPr>
                <w:rFonts w:asciiTheme="minorHAnsi" w:hAnsiTheme="minorHAnsi"/>
                <w:sz w:val="24"/>
                <w:szCs w:val="24"/>
              </w:rPr>
              <w:t>Барто</w:t>
            </w:r>
            <w:proofErr w:type="spellEnd"/>
            <w:r w:rsidRPr="00571446">
              <w:rPr>
                <w:rFonts w:asciiTheme="minorHAnsi" w:hAnsiTheme="minorHAnsi"/>
                <w:sz w:val="24"/>
                <w:szCs w:val="24"/>
              </w:rPr>
              <w:t xml:space="preserve"> «Воробей».  Р. </w:t>
            </w:r>
            <w:proofErr w:type="spellStart"/>
            <w:r w:rsidRPr="00571446">
              <w:rPr>
                <w:rFonts w:asciiTheme="minorHAnsi" w:hAnsiTheme="minorHAnsi"/>
                <w:sz w:val="24"/>
                <w:szCs w:val="24"/>
              </w:rPr>
              <w:t>Сеф</w:t>
            </w:r>
            <w:proofErr w:type="spellEnd"/>
            <w:r w:rsidRPr="00571446">
              <w:rPr>
                <w:rFonts w:asciiTheme="minorHAnsi" w:hAnsiTheme="minorHAnsi"/>
                <w:sz w:val="24"/>
                <w:szCs w:val="24"/>
              </w:rPr>
              <w:t xml:space="preserve"> «Чудо»</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54"/>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123</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Рассказы о детях и для детей. М Пришвин «Ребята и утята»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37"/>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124-125</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Сказки в стихах . Б. </w:t>
            </w:r>
            <w:proofErr w:type="spellStart"/>
            <w:r w:rsidRPr="00571446">
              <w:rPr>
                <w:rFonts w:asciiTheme="minorHAnsi" w:hAnsiTheme="minorHAnsi"/>
                <w:sz w:val="24"/>
                <w:szCs w:val="24"/>
              </w:rPr>
              <w:t>Заходер</w:t>
            </w:r>
            <w:proofErr w:type="spellEnd"/>
            <w:r w:rsidRPr="00571446">
              <w:rPr>
                <w:rFonts w:asciiTheme="minorHAnsi" w:hAnsiTheme="minorHAnsi"/>
                <w:sz w:val="24"/>
                <w:szCs w:val="24"/>
              </w:rPr>
              <w:t xml:space="preserve"> «Птичья школа»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27"/>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126</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Произведения о родной природе. К. Ушинский «Утренние лучи». М. Пришвин «Лесная капель»</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430"/>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127</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А. </w:t>
            </w:r>
            <w:proofErr w:type="spellStart"/>
            <w:r w:rsidRPr="00571446">
              <w:rPr>
                <w:rFonts w:asciiTheme="minorHAnsi" w:hAnsiTheme="minorHAnsi"/>
                <w:sz w:val="24"/>
                <w:szCs w:val="24"/>
              </w:rPr>
              <w:t>Барто</w:t>
            </w:r>
            <w:proofErr w:type="spellEnd"/>
            <w:r w:rsidRPr="00571446">
              <w:rPr>
                <w:rFonts w:asciiTheme="minorHAnsi" w:hAnsiTheme="minorHAnsi"/>
                <w:sz w:val="24"/>
                <w:szCs w:val="24"/>
              </w:rPr>
              <w:t xml:space="preserve"> «Весна, весна на улице»</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435"/>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128</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Проверь себя. Комплексная </w:t>
            </w:r>
            <w:proofErr w:type="spellStart"/>
            <w:r w:rsidRPr="00571446">
              <w:rPr>
                <w:rFonts w:asciiTheme="minorHAnsi" w:hAnsiTheme="minorHAnsi"/>
                <w:sz w:val="24"/>
                <w:szCs w:val="24"/>
              </w:rPr>
              <w:t>разноуровневая</w:t>
            </w:r>
            <w:proofErr w:type="spellEnd"/>
            <w:r w:rsidRPr="00571446">
              <w:rPr>
                <w:rFonts w:asciiTheme="minorHAnsi" w:hAnsiTheme="minorHAnsi"/>
                <w:sz w:val="24"/>
                <w:szCs w:val="24"/>
              </w:rPr>
              <w:t xml:space="preserve"> контрольная работа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721"/>
        </w:trPr>
        <w:tc>
          <w:tcPr>
            <w:tcW w:w="993" w:type="dxa"/>
            <w:vMerge w:val="restart"/>
            <w:textDirection w:val="btLr"/>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Волшебные сказки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 ч.)</w:t>
            </w:r>
          </w:p>
        </w:tc>
        <w:tc>
          <w:tcPr>
            <w:tcW w:w="4805" w:type="dxa"/>
            <w:vMerge w:val="restart"/>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различать сказки волшебные, о животных и бытовые;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умение сравнивать сказки народов мира;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сравнивать волшебные сказки – народные и авторские;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умение сочинять сказки с волшебными предметами.</w:t>
            </w: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129-130</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Русская народная сказка «</w:t>
            </w:r>
            <w:proofErr w:type="spellStart"/>
            <w:r w:rsidRPr="00571446">
              <w:rPr>
                <w:rFonts w:asciiTheme="minorHAnsi" w:hAnsiTheme="minorHAnsi"/>
                <w:sz w:val="24"/>
                <w:szCs w:val="24"/>
              </w:rPr>
              <w:t>Хаврошечка</w:t>
            </w:r>
            <w:proofErr w:type="spellEnd"/>
            <w:r w:rsidRPr="00571446">
              <w:rPr>
                <w:rFonts w:asciiTheme="minorHAnsi" w:hAnsiTheme="minorHAnsi"/>
                <w:sz w:val="24"/>
                <w:szCs w:val="24"/>
              </w:rPr>
              <w:t>». Русская народная сказка «</w:t>
            </w:r>
            <w:proofErr w:type="spellStart"/>
            <w:r w:rsidRPr="00571446">
              <w:rPr>
                <w:rFonts w:asciiTheme="minorHAnsi" w:hAnsiTheme="minorHAnsi"/>
                <w:sz w:val="24"/>
                <w:szCs w:val="24"/>
              </w:rPr>
              <w:t>Чудо-чудное</w:t>
            </w:r>
            <w:proofErr w:type="spellEnd"/>
            <w:r w:rsidRPr="00571446">
              <w:rPr>
                <w:rFonts w:asciiTheme="minorHAnsi" w:hAnsiTheme="minorHAnsi"/>
                <w:sz w:val="24"/>
                <w:szCs w:val="24"/>
              </w:rPr>
              <w:t xml:space="preserve">, </w:t>
            </w:r>
            <w:proofErr w:type="spellStart"/>
            <w:r w:rsidRPr="00571446">
              <w:rPr>
                <w:rFonts w:asciiTheme="minorHAnsi" w:hAnsiTheme="minorHAnsi"/>
                <w:sz w:val="24"/>
                <w:szCs w:val="24"/>
              </w:rPr>
              <w:t>диво-дивное</w:t>
            </w:r>
            <w:proofErr w:type="spellEnd"/>
            <w:r w:rsidRPr="00571446">
              <w:rPr>
                <w:rFonts w:asciiTheme="minorHAnsi" w:hAnsiTheme="minorHAnsi"/>
                <w:sz w:val="24"/>
                <w:szCs w:val="24"/>
              </w:rPr>
              <w:t>»</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424"/>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131</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А.С.Пушкин «Сказка о рыбаке и рыбке». </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885"/>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132-133</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Сказки Пушкина.  А.С.Пушкин «Сказка о попе и его работнике </w:t>
            </w:r>
            <w:proofErr w:type="spellStart"/>
            <w:r w:rsidRPr="00571446">
              <w:rPr>
                <w:rFonts w:asciiTheme="minorHAnsi" w:hAnsiTheme="minorHAnsi"/>
                <w:sz w:val="24"/>
                <w:szCs w:val="24"/>
              </w:rPr>
              <w:t>Балде</w:t>
            </w:r>
            <w:proofErr w:type="spellEnd"/>
            <w:r w:rsidRPr="00571446">
              <w:rPr>
                <w:rFonts w:asciiTheme="minorHAnsi" w:hAnsiTheme="minorHAnsi"/>
                <w:sz w:val="24"/>
                <w:szCs w:val="24"/>
              </w:rPr>
              <w:t>»</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75"/>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134-135</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Ш. Перро «Кот в сапогах» Индийская сказка «Золотая рыба»</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r w:rsidR="00001CBB" w:rsidRPr="00571446" w:rsidTr="00A63194">
        <w:trPr>
          <w:cantSplit/>
          <w:trHeight w:val="569"/>
        </w:trPr>
        <w:tc>
          <w:tcPr>
            <w:tcW w:w="993" w:type="dxa"/>
            <w:vMerge/>
            <w:textDirection w:val="btLr"/>
          </w:tcPr>
          <w:p w:rsidR="00001CBB" w:rsidRPr="00571446" w:rsidRDefault="00001CBB" w:rsidP="007C79DE">
            <w:pPr>
              <w:pStyle w:val="ad"/>
              <w:rPr>
                <w:rFonts w:asciiTheme="minorHAnsi" w:hAnsiTheme="minorHAnsi"/>
                <w:sz w:val="24"/>
                <w:szCs w:val="24"/>
              </w:rPr>
            </w:pPr>
          </w:p>
        </w:tc>
        <w:tc>
          <w:tcPr>
            <w:tcW w:w="4805" w:type="dxa"/>
            <w:vMerge/>
          </w:tcPr>
          <w:p w:rsidR="00001CBB" w:rsidRPr="00571446" w:rsidRDefault="00001CBB" w:rsidP="007C79DE">
            <w:pPr>
              <w:pStyle w:val="ad"/>
              <w:rPr>
                <w:rFonts w:asciiTheme="minorHAnsi" w:hAnsiTheme="minorHAnsi"/>
                <w:sz w:val="24"/>
                <w:szCs w:val="24"/>
              </w:rPr>
            </w:pPr>
          </w:p>
        </w:tc>
        <w:tc>
          <w:tcPr>
            <w:tcW w:w="865"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136</w:t>
            </w:r>
          </w:p>
        </w:tc>
        <w:tc>
          <w:tcPr>
            <w:tcW w:w="574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Проверь себя. Диагностические тесты и задания. Л. Кэрролл «Алиса в стране чудес»</w:t>
            </w:r>
          </w:p>
        </w:tc>
        <w:tc>
          <w:tcPr>
            <w:tcW w:w="754" w:type="dxa"/>
          </w:tcPr>
          <w:p w:rsidR="00001CBB" w:rsidRPr="00571446" w:rsidRDefault="00001CBB" w:rsidP="007C79DE">
            <w:pPr>
              <w:pStyle w:val="ad"/>
              <w:rPr>
                <w:rFonts w:asciiTheme="minorHAnsi" w:hAnsiTheme="minorHAnsi"/>
                <w:sz w:val="24"/>
                <w:szCs w:val="24"/>
              </w:rPr>
            </w:pPr>
          </w:p>
        </w:tc>
        <w:tc>
          <w:tcPr>
            <w:tcW w:w="1418" w:type="dxa"/>
          </w:tcPr>
          <w:p w:rsidR="00001CBB" w:rsidRPr="00571446" w:rsidRDefault="00001CBB" w:rsidP="007C79DE">
            <w:pPr>
              <w:pStyle w:val="ad"/>
              <w:rPr>
                <w:rFonts w:asciiTheme="minorHAnsi" w:hAnsiTheme="minorHAnsi"/>
                <w:sz w:val="24"/>
                <w:szCs w:val="24"/>
              </w:rPr>
            </w:pPr>
          </w:p>
        </w:tc>
        <w:tc>
          <w:tcPr>
            <w:tcW w:w="1323" w:type="dxa"/>
          </w:tcPr>
          <w:p w:rsidR="00001CBB" w:rsidRPr="00571446" w:rsidRDefault="00001CBB" w:rsidP="007C79DE">
            <w:pPr>
              <w:pStyle w:val="ad"/>
              <w:rPr>
                <w:rFonts w:asciiTheme="minorHAnsi" w:hAnsiTheme="minorHAnsi"/>
                <w:sz w:val="24"/>
                <w:szCs w:val="24"/>
              </w:rPr>
            </w:pPr>
          </w:p>
        </w:tc>
      </w:tr>
    </w:tbl>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p>
    <w:p w:rsidR="007E67AB" w:rsidRPr="00571446" w:rsidRDefault="007E67AB" w:rsidP="007C79DE">
      <w:pPr>
        <w:pStyle w:val="ad"/>
        <w:rPr>
          <w:rFonts w:asciiTheme="minorHAnsi" w:hAnsiTheme="minorHAnsi"/>
          <w:sz w:val="24"/>
          <w:szCs w:val="24"/>
        </w:rPr>
      </w:pPr>
    </w:p>
    <w:p w:rsidR="007E67AB" w:rsidRPr="00571446" w:rsidRDefault="007E67AB" w:rsidP="007C79DE">
      <w:pPr>
        <w:pStyle w:val="ad"/>
        <w:rPr>
          <w:rFonts w:asciiTheme="minorHAnsi" w:hAnsiTheme="minorHAnsi"/>
          <w:sz w:val="24"/>
          <w:szCs w:val="24"/>
        </w:rPr>
      </w:pPr>
    </w:p>
    <w:p w:rsidR="007E67AB" w:rsidRPr="00571446" w:rsidRDefault="007E67AB" w:rsidP="007C79DE">
      <w:pPr>
        <w:pStyle w:val="ad"/>
        <w:rPr>
          <w:rFonts w:asciiTheme="minorHAnsi" w:hAnsiTheme="minorHAnsi"/>
          <w:sz w:val="24"/>
          <w:szCs w:val="24"/>
        </w:rPr>
      </w:pPr>
    </w:p>
    <w:p w:rsidR="007C79DE" w:rsidRPr="00571446" w:rsidRDefault="007C79DE" w:rsidP="007C79DE">
      <w:pPr>
        <w:pStyle w:val="ad"/>
        <w:rPr>
          <w:rFonts w:asciiTheme="minorHAnsi" w:hAnsiTheme="minorHAnsi"/>
          <w:sz w:val="24"/>
          <w:szCs w:val="24"/>
        </w:rPr>
      </w:pPr>
    </w:p>
    <w:p w:rsidR="007C79DE" w:rsidRPr="00571446" w:rsidRDefault="007C79DE" w:rsidP="007C79DE">
      <w:pPr>
        <w:pStyle w:val="ad"/>
        <w:rPr>
          <w:rFonts w:asciiTheme="minorHAnsi" w:hAnsiTheme="minorHAnsi"/>
          <w:sz w:val="24"/>
          <w:szCs w:val="24"/>
        </w:rPr>
      </w:pPr>
    </w:p>
    <w:p w:rsidR="007C79DE" w:rsidRPr="00571446" w:rsidRDefault="007C79DE" w:rsidP="007C79DE">
      <w:pPr>
        <w:pStyle w:val="ad"/>
        <w:rPr>
          <w:rFonts w:asciiTheme="minorHAnsi" w:hAnsiTheme="minorHAnsi"/>
          <w:sz w:val="24"/>
          <w:szCs w:val="24"/>
        </w:rPr>
      </w:pPr>
    </w:p>
    <w:p w:rsidR="007C79DE" w:rsidRPr="00571446" w:rsidRDefault="007C79DE" w:rsidP="007C79DE">
      <w:pPr>
        <w:pStyle w:val="ad"/>
        <w:rPr>
          <w:rFonts w:asciiTheme="minorHAnsi" w:hAnsiTheme="minorHAnsi"/>
          <w:sz w:val="24"/>
          <w:szCs w:val="24"/>
        </w:rPr>
      </w:pPr>
    </w:p>
    <w:p w:rsidR="007C79DE" w:rsidRPr="00571446" w:rsidRDefault="007C79DE" w:rsidP="007C79DE">
      <w:pPr>
        <w:pStyle w:val="ad"/>
        <w:rPr>
          <w:rFonts w:asciiTheme="minorHAnsi" w:hAnsiTheme="minorHAnsi"/>
          <w:sz w:val="24"/>
          <w:szCs w:val="24"/>
        </w:rPr>
      </w:pPr>
    </w:p>
    <w:p w:rsidR="00A63194" w:rsidRPr="00571446" w:rsidRDefault="00A63194" w:rsidP="00A63194">
      <w:pPr>
        <w:pStyle w:val="ad"/>
        <w:rPr>
          <w:rFonts w:asciiTheme="minorHAnsi" w:hAnsiTheme="minorHAnsi"/>
          <w:sz w:val="24"/>
          <w:szCs w:val="24"/>
        </w:rPr>
      </w:pPr>
    </w:p>
    <w:p w:rsidR="00001CBB" w:rsidRPr="00571446" w:rsidRDefault="00001CBB" w:rsidP="00A63194">
      <w:pPr>
        <w:pStyle w:val="ad"/>
        <w:rPr>
          <w:rFonts w:asciiTheme="minorHAnsi" w:hAnsiTheme="minorHAnsi"/>
          <w:sz w:val="24"/>
          <w:szCs w:val="24"/>
        </w:rPr>
      </w:pPr>
      <w:r w:rsidRPr="00571446">
        <w:rPr>
          <w:rFonts w:asciiTheme="minorHAnsi" w:hAnsiTheme="minorHAnsi"/>
          <w:sz w:val="24"/>
          <w:szCs w:val="24"/>
        </w:rPr>
        <w:lastRenderedPageBreak/>
        <w:t>Математика  2 класс</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Пояснительная записка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Рабочая программа курса «Математика» разработана на основе авторской программы для 2 класса В. Н. </w:t>
      </w:r>
      <w:proofErr w:type="spellStart"/>
      <w:r w:rsidRPr="00571446">
        <w:rPr>
          <w:rFonts w:asciiTheme="minorHAnsi" w:hAnsiTheme="minorHAnsi"/>
          <w:sz w:val="24"/>
          <w:szCs w:val="24"/>
        </w:rPr>
        <w:t>Рудницкой</w:t>
      </w:r>
      <w:proofErr w:type="spellEnd"/>
      <w:r w:rsidRPr="00571446">
        <w:rPr>
          <w:rFonts w:asciiTheme="minorHAnsi" w:hAnsiTheme="minorHAnsi"/>
          <w:sz w:val="24"/>
          <w:szCs w:val="24"/>
        </w:rPr>
        <w:t xml:space="preserve">  (Сборник программ к комплекту учебников «Начальная школа XXI века» – М.: Вентана-Граф, 2008. 160 с.)</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Программа рассчитана на 136 часов,  4 часа  в </w:t>
      </w:r>
      <w:r w:rsidR="00EA72D9" w:rsidRPr="00571446">
        <w:rPr>
          <w:rFonts w:asciiTheme="minorHAnsi" w:hAnsiTheme="minorHAnsi"/>
          <w:sz w:val="24"/>
          <w:szCs w:val="24"/>
        </w:rPr>
        <w:t xml:space="preserve">неделю. Соответствует </w:t>
      </w:r>
      <w:proofErr w:type="spellStart"/>
      <w:r w:rsidR="00EA72D9" w:rsidRPr="00571446">
        <w:rPr>
          <w:rFonts w:asciiTheme="minorHAnsi" w:hAnsiTheme="minorHAnsi"/>
          <w:sz w:val="24"/>
          <w:szCs w:val="24"/>
        </w:rPr>
        <w:t>БУПу</w:t>
      </w:r>
      <w:proofErr w:type="spellEnd"/>
      <w:r w:rsidR="00EA72D9" w:rsidRPr="00571446">
        <w:rPr>
          <w:rFonts w:asciiTheme="minorHAnsi" w:hAnsiTheme="minorHAnsi"/>
          <w:sz w:val="24"/>
          <w:szCs w:val="24"/>
        </w:rPr>
        <w:t xml:space="preserve"> 2008</w:t>
      </w:r>
      <w:r w:rsidRPr="00571446">
        <w:rPr>
          <w:rFonts w:asciiTheme="minorHAnsi" w:hAnsiTheme="minorHAnsi"/>
          <w:sz w:val="24"/>
          <w:szCs w:val="24"/>
        </w:rPr>
        <w:t>года.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Программа обеспечена </w:t>
      </w:r>
      <w:proofErr w:type="spellStart"/>
      <w:r w:rsidRPr="00571446">
        <w:rPr>
          <w:rFonts w:asciiTheme="minorHAnsi" w:hAnsiTheme="minorHAnsi"/>
          <w:sz w:val="24"/>
          <w:szCs w:val="24"/>
        </w:rPr>
        <w:t>учебно</w:t>
      </w:r>
      <w:proofErr w:type="spellEnd"/>
      <w:r w:rsidRPr="00571446">
        <w:rPr>
          <w:rFonts w:asciiTheme="minorHAnsi" w:hAnsiTheme="minorHAnsi"/>
          <w:sz w:val="24"/>
          <w:szCs w:val="24"/>
        </w:rPr>
        <w:t>- методическим комплектом «Начальная школа XXI века»,  допущенным   Министерством  образования  РФ  и  соответствующим   федеральному  компоненту  государственных образовательных  стандартов  начального  общего  образования.</w:t>
      </w:r>
    </w:p>
    <w:p w:rsidR="007C79DE" w:rsidRPr="00571446" w:rsidRDefault="00EA72D9" w:rsidP="007C79DE">
      <w:pPr>
        <w:pStyle w:val="ad"/>
        <w:rPr>
          <w:rFonts w:asciiTheme="minorHAnsi" w:hAnsiTheme="minorHAnsi"/>
          <w:sz w:val="24"/>
          <w:szCs w:val="24"/>
        </w:rPr>
      </w:pPr>
      <w:r w:rsidRPr="00571446">
        <w:rPr>
          <w:rFonts w:asciiTheme="minorHAnsi" w:hAnsiTheme="minorHAnsi"/>
          <w:sz w:val="24"/>
          <w:szCs w:val="24"/>
        </w:rPr>
        <w:t>Концепция (основная идея) программы  рассматривается в логике приоритетных целей начального образования – направленность процесса обучения на формирование важнейшего новообразования этого возрастного периода – учебной деятельности.</w:t>
      </w:r>
    </w:p>
    <w:p w:rsidR="007C79DE" w:rsidRPr="00571446" w:rsidRDefault="007C79DE" w:rsidP="007C79DE">
      <w:pPr>
        <w:pStyle w:val="ad"/>
        <w:rPr>
          <w:rFonts w:asciiTheme="minorHAnsi" w:hAnsiTheme="minorHAnsi"/>
          <w:sz w:val="24"/>
          <w:szCs w:val="24"/>
        </w:rPr>
      </w:pPr>
      <w:r w:rsidRPr="00571446">
        <w:rPr>
          <w:rFonts w:asciiTheme="minorHAnsi" w:hAnsiTheme="minorHAnsi"/>
          <w:sz w:val="24"/>
          <w:szCs w:val="24"/>
        </w:rPr>
        <w:t xml:space="preserve"> Важнейшими целями обучения во втором классе являются создание благоприятных условий для полноценного интел</w:t>
      </w:r>
      <w:r w:rsidRPr="00571446">
        <w:rPr>
          <w:rFonts w:asciiTheme="minorHAnsi" w:hAnsiTheme="minorHAnsi"/>
          <w:sz w:val="24"/>
          <w:szCs w:val="24"/>
        </w:rPr>
        <w:softHyphen/>
        <w:t>лектуального развития каждого ребенка на уровне, соответ</w:t>
      </w:r>
      <w:r w:rsidRPr="00571446">
        <w:rPr>
          <w:rFonts w:asciiTheme="minorHAnsi" w:hAnsiTheme="minorHAnsi"/>
          <w:sz w:val="24"/>
          <w:szCs w:val="24"/>
        </w:rPr>
        <w:softHyphen/>
        <w:t>ствующем его возрастным особенностям и возможностям, и обеспечение необходимой и достаточной математической подготовки ученика для дальнейшего обучения. Реализация в процессе обучения первой цели связана прежде всего с организацией работы по развитию мышления ребенка, формированием его творческой деятельности. В программе заложена основа, позволяющая учащимся овладеть определенным объемом математических знаний и умений, которые дадут им возможность успешно изучать математические дисциплины в старших классах. Однако постановка цели — подготовка к дальнейшему обучению — не означает, что курс является пропедевтическим. Своеоб</w:t>
      </w:r>
      <w:r w:rsidRPr="00571446">
        <w:rPr>
          <w:rFonts w:asciiTheme="minorHAnsi" w:hAnsiTheme="minorHAnsi"/>
          <w:sz w:val="24"/>
          <w:szCs w:val="24"/>
        </w:rPr>
        <w:softHyphen/>
        <w:t>разие начальной ступени обучения состоит в том, что имен</w:t>
      </w:r>
      <w:r w:rsidRPr="00571446">
        <w:rPr>
          <w:rFonts w:asciiTheme="minorHAnsi" w:hAnsiTheme="minorHAnsi"/>
          <w:sz w:val="24"/>
          <w:szCs w:val="24"/>
        </w:rPr>
        <w:softHyphen/>
        <w:t>но на этой ступени у учащихся должно начаться формиро</w:t>
      </w:r>
      <w:r w:rsidRPr="00571446">
        <w:rPr>
          <w:rFonts w:asciiTheme="minorHAnsi" w:hAnsiTheme="minorHAnsi"/>
          <w:sz w:val="24"/>
          <w:szCs w:val="24"/>
        </w:rPr>
        <w:softHyphen/>
        <w:t>вание элементов учебной деятельности. На основе этой деятельности у ребенка возникает теоретическое сознание и мышление, развиваются соответствующие способности (рефлексия, анализ, мысленное планирование); в этом воз</w:t>
      </w:r>
      <w:r w:rsidRPr="00571446">
        <w:rPr>
          <w:rFonts w:asciiTheme="minorHAnsi" w:hAnsiTheme="minorHAnsi"/>
          <w:sz w:val="24"/>
          <w:szCs w:val="24"/>
        </w:rPr>
        <w:softHyphen/>
        <w:t>расте у детей происходит также становление потребности и мотивов учения. В связи с этим в основу отбора содержания обучения по</w:t>
      </w:r>
      <w:r w:rsidRPr="00571446">
        <w:rPr>
          <w:rFonts w:asciiTheme="minorHAnsi" w:hAnsiTheme="minorHAnsi"/>
          <w:sz w:val="24"/>
          <w:szCs w:val="24"/>
        </w:rPr>
        <w:softHyphen/>
        <w:t>ложены следующие наиболее важные методические принци</w:t>
      </w:r>
      <w:r w:rsidRPr="00571446">
        <w:rPr>
          <w:rFonts w:asciiTheme="minorHAnsi" w:hAnsiTheme="minorHAnsi"/>
          <w:sz w:val="24"/>
          <w:szCs w:val="24"/>
        </w:rPr>
        <w:softHyphen/>
        <w:t>пы: анализ конкретного учебного материала с точки зрения его общеобразовательной ценности и необходимости изуче</w:t>
      </w:r>
      <w:r w:rsidRPr="00571446">
        <w:rPr>
          <w:rFonts w:asciiTheme="minorHAnsi" w:hAnsiTheme="minorHAnsi"/>
          <w:sz w:val="24"/>
          <w:szCs w:val="24"/>
        </w:rPr>
        <w:softHyphen/>
        <w:t>ния в начальной школе; возможность широкого применения изучаемого материала на практике; взаимосвязь вводимого материала с ранее изученным; обеспечение преемственности с дошкольной математической подготовкой и содержанием следующей ступени обучения в средней школе; обогащение математического опыта младших школьников за счет вклю</w:t>
      </w:r>
      <w:r w:rsidRPr="00571446">
        <w:rPr>
          <w:rFonts w:asciiTheme="minorHAnsi" w:hAnsiTheme="minorHAnsi"/>
          <w:sz w:val="24"/>
          <w:szCs w:val="24"/>
        </w:rPr>
        <w:softHyphen/>
        <w:t>чения в курс новых вопросов, ранее не изучавшихся в на</w:t>
      </w:r>
      <w:r w:rsidRPr="00571446">
        <w:rPr>
          <w:rFonts w:asciiTheme="minorHAnsi" w:hAnsiTheme="minorHAnsi"/>
          <w:sz w:val="24"/>
          <w:szCs w:val="24"/>
        </w:rPr>
        <w:softHyphen/>
        <w:t>чальной школе; развитие интереса к занятиям математикой. Сформулированные принципы потребовали конструиро</w:t>
      </w:r>
      <w:r w:rsidRPr="00571446">
        <w:rPr>
          <w:rFonts w:asciiTheme="minorHAnsi" w:hAnsiTheme="minorHAnsi"/>
          <w:sz w:val="24"/>
          <w:szCs w:val="24"/>
        </w:rPr>
        <w:softHyphen/>
        <w:t>вания такой программы, которая содержит сведения из раз</w:t>
      </w:r>
      <w:r w:rsidRPr="00571446">
        <w:rPr>
          <w:rFonts w:asciiTheme="minorHAnsi" w:hAnsiTheme="minorHAnsi"/>
          <w:sz w:val="24"/>
          <w:szCs w:val="24"/>
        </w:rPr>
        <w:softHyphen/>
        <w:t>личных математических дисциплин, образующих пять взаи</w:t>
      </w:r>
      <w:r w:rsidRPr="00571446">
        <w:rPr>
          <w:rFonts w:asciiTheme="minorHAnsi" w:hAnsiTheme="minorHAnsi"/>
          <w:sz w:val="24"/>
          <w:szCs w:val="24"/>
        </w:rPr>
        <w:softHyphen/>
        <w:t>мосвязанных содержательных линий: элементы арифмети</w:t>
      </w:r>
      <w:r w:rsidRPr="00571446">
        <w:rPr>
          <w:rFonts w:asciiTheme="minorHAnsi" w:hAnsiTheme="minorHAnsi"/>
          <w:sz w:val="24"/>
          <w:szCs w:val="24"/>
        </w:rPr>
        <w:softHyphen/>
        <w:t>ки; величины и их измерение; логико-математические понятия; алгебраическая пропедевтика; элементы геометрии. Для каждой из этих линий отобраны основные понятия, во</w:t>
      </w:r>
      <w:r w:rsidRPr="00571446">
        <w:rPr>
          <w:rFonts w:asciiTheme="minorHAnsi" w:hAnsiTheme="minorHAnsi"/>
          <w:sz w:val="24"/>
          <w:szCs w:val="24"/>
        </w:rPr>
        <w:softHyphen/>
        <w:t>круг которых развертывается все содержание обучения. Поня</w:t>
      </w:r>
      <w:r w:rsidRPr="00571446">
        <w:rPr>
          <w:rFonts w:asciiTheme="minorHAnsi" w:hAnsiTheme="minorHAnsi"/>
          <w:sz w:val="24"/>
          <w:szCs w:val="24"/>
        </w:rPr>
        <w:softHyphen/>
        <w:t>тийный аппарат включает следующие четыре понятия, вво</w:t>
      </w:r>
      <w:r w:rsidRPr="00571446">
        <w:rPr>
          <w:rFonts w:asciiTheme="minorHAnsi" w:hAnsiTheme="minorHAnsi"/>
          <w:sz w:val="24"/>
          <w:szCs w:val="24"/>
        </w:rPr>
        <w:softHyphen/>
        <w:t>димые без определений: число, отношение, величина, геоме</w:t>
      </w:r>
      <w:r w:rsidRPr="00571446">
        <w:rPr>
          <w:rFonts w:asciiTheme="minorHAnsi" w:hAnsiTheme="minorHAnsi"/>
          <w:sz w:val="24"/>
          <w:szCs w:val="24"/>
        </w:rPr>
        <w:softHyphen/>
        <w:t>трическая фигура. Особенностью структурирования программы является раннее ознакомление учащихся с общими способами выпол</w:t>
      </w:r>
      <w:r w:rsidRPr="00571446">
        <w:rPr>
          <w:rFonts w:asciiTheme="minorHAnsi" w:hAnsiTheme="minorHAnsi"/>
          <w:sz w:val="24"/>
          <w:szCs w:val="24"/>
        </w:rPr>
        <w:softHyphen/>
        <w:t>нения арифметических действий. При этом приоритет отдается письменным вычислениям. Устные вычисления ог</w:t>
      </w:r>
      <w:r w:rsidRPr="00571446">
        <w:rPr>
          <w:rFonts w:asciiTheme="minorHAnsi" w:hAnsiTheme="minorHAnsi"/>
          <w:sz w:val="24"/>
          <w:szCs w:val="24"/>
        </w:rPr>
        <w:softHyphen/>
        <w:t>раничены лишь простыми случаями сложения, вычитания, умножения и деления, которые без затруднений выполняют</w:t>
      </w:r>
      <w:r w:rsidRPr="00571446">
        <w:rPr>
          <w:rFonts w:asciiTheme="minorHAnsi" w:hAnsiTheme="minorHAnsi"/>
          <w:sz w:val="24"/>
          <w:szCs w:val="24"/>
        </w:rPr>
        <w:softHyphen/>
        <w:t>ся учащимися в уме. Устные приемы вычислений часто выступают как частные случаи общих правил. Обучение письменным приемам сложения и вычитания начинается во 2 классе. Изучение величин распределено по темам программы таким образом, что формирование соответствующих уме</w:t>
      </w:r>
      <w:r w:rsidRPr="00571446">
        <w:rPr>
          <w:rFonts w:asciiTheme="minorHAnsi" w:hAnsiTheme="minorHAnsi"/>
          <w:sz w:val="24"/>
          <w:szCs w:val="24"/>
        </w:rPr>
        <w:softHyphen/>
        <w:t>ний производится в течение продолжительных интервалов времени. Во втором классе вводится метр и рассматриваются важнейшие соотно</w:t>
      </w:r>
      <w:r w:rsidRPr="00571446">
        <w:rPr>
          <w:rFonts w:asciiTheme="minorHAnsi" w:hAnsiTheme="minorHAnsi"/>
          <w:sz w:val="24"/>
          <w:szCs w:val="24"/>
        </w:rPr>
        <w:softHyphen/>
        <w:t xml:space="preserve">шения между изученными единицами длины. Понятие площади фигуры — более сложное. Однако его усвоение удается существенно </w:t>
      </w:r>
      <w:r w:rsidRPr="00571446">
        <w:rPr>
          <w:rFonts w:asciiTheme="minorHAnsi" w:hAnsiTheme="minorHAnsi"/>
          <w:sz w:val="24"/>
          <w:szCs w:val="24"/>
        </w:rPr>
        <w:lastRenderedPageBreak/>
        <w:t>облегчить и при этом добить</w:t>
      </w:r>
      <w:r w:rsidRPr="00571446">
        <w:rPr>
          <w:rFonts w:asciiTheme="minorHAnsi" w:hAnsiTheme="minorHAnsi"/>
          <w:sz w:val="24"/>
          <w:szCs w:val="24"/>
        </w:rPr>
        <w:softHyphen/>
        <w:t>ся прочных знаний и умений благодаря организации боль</w:t>
      </w:r>
      <w:r w:rsidRPr="00571446">
        <w:rPr>
          <w:rFonts w:asciiTheme="minorHAnsi" w:hAnsiTheme="minorHAnsi"/>
          <w:sz w:val="24"/>
          <w:szCs w:val="24"/>
        </w:rPr>
        <w:softHyphen/>
        <w:t>шой подготовительной работы, начатой во 2 классе. Идея подхода заключается в том, чтобы научить учащихся, ис</w:t>
      </w:r>
      <w:r w:rsidRPr="00571446">
        <w:rPr>
          <w:rFonts w:asciiTheme="minorHAnsi" w:hAnsiTheme="minorHAnsi"/>
          <w:sz w:val="24"/>
          <w:szCs w:val="24"/>
        </w:rPr>
        <w:softHyphen/>
        <w:t>пользуя практические приемы, находить площадь фигуры, пересчитывая клетки, на которые она разбита. Во 2 классе, т. е. раньше, чем это делается традиционно, вводится правило нахожде</w:t>
      </w:r>
      <w:r w:rsidRPr="00571446">
        <w:rPr>
          <w:rFonts w:asciiTheme="minorHAnsi" w:hAnsiTheme="minorHAnsi"/>
          <w:sz w:val="24"/>
          <w:szCs w:val="24"/>
        </w:rPr>
        <w:softHyphen/>
        <w:t>ния площади прямоугольника. Такая методика позволяет до</w:t>
      </w:r>
      <w:r w:rsidRPr="00571446">
        <w:rPr>
          <w:rFonts w:asciiTheme="minorHAnsi" w:hAnsiTheme="minorHAnsi"/>
          <w:sz w:val="24"/>
          <w:szCs w:val="24"/>
        </w:rPr>
        <w:softHyphen/>
        <w:t>биться хороших результатов: с полным пониманием сути во</w:t>
      </w:r>
      <w:r w:rsidRPr="00571446">
        <w:rPr>
          <w:rFonts w:asciiTheme="minorHAnsi" w:hAnsiTheme="minorHAnsi"/>
          <w:sz w:val="24"/>
          <w:szCs w:val="24"/>
        </w:rPr>
        <w:softHyphen/>
        <w:t>проса учащиеся осваивают понятие «площадь», не смешивая его с понятием «периметр», введенным ранее. Программой предполагается некоторое расширение представлений младших школьников об измерении величин: в программу введено понятие о точном и приближенном зна</w:t>
      </w:r>
      <w:r w:rsidRPr="00571446">
        <w:rPr>
          <w:rFonts w:asciiTheme="minorHAnsi" w:hAnsiTheme="minorHAnsi"/>
          <w:sz w:val="24"/>
          <w:szCs w:val="24"/>
        </w:rPr>
        <w:softHyphen/>
        <w:t>чениях величины. Суть вопроса состоит в том, чтобы уча</w:t>
      </w:r>
      <w:r w:rsidRPr="00571446">
        <w:rPr>
          <w:rFonts w:asciiTheme="minorHAnsi" w:hAnsiTheme="minorHAnsi"/>
          <w:sz w:val="24"/>
          <w:szCs w:val="24"/>
        </w:rPr>
        <w:softHyphen/>
        <w:t>щиеся понимали, что при измерениях с помощью различных бытовых приборов и инструментов всегда получается при</w:t>
      </w:r>
      <w:r w:rsidRPr="00571446">
        <w:rPr>
          <w:rFonts w:asciiTheme="minorHAnsi" w:hAnsiTheme="minorHAnsi"/>
          <w:sz w:val="24"/>
          <w:szCs w:val="24"/>
        </w:rPr>
        <w:softHyphen/>
        <w:t>ближенный результат; поэтому измерить данную величину можно только с определенной точностью. Обучение решению арифметических задач с помощью составления равенств, содержащих буквы, ограничивается рассмотрением отдельных их видов, на которых иллюстри</w:t>
      </w:r>
      <w:r w:rsidRPr="00571446">
        <w:rPr>
          <w:rFonts w:asciiTheme="minorHAnsi" w:hAnsiTheme="minorHAnsi"/>
          <w:sz w:val="24"/>
          <w:szCs w:val="24"/>
        </w:rPr>
        <w:softHyphen/>
        <w:t>руется суть метода. Важной составляющей линии логического развития ре</w:t>
      </w:r>
      <w:r w:rsidRPr="00571446">
        <w:rPr>
          <w:rFonts w:asciiTheme="minorHAnsi" w:hAnsiTheme="minorHAnsi"/>
          <w:sz w:val="24"/>
          <w:szCs w:val="24"/>
        </w:rPr>
        <w:softHyphen/>
        <w:t>бенка является обучение его действию клас</w:t>
      </w:r>
      <w:r w:rsidRPr="00571446">
        <w:rPr>
          <w:rFonts w:asciiTheme="minorHAnsi" w:hAnsiTheme="minorHAnsi"/>
          <w:sz w:val="24"/>
          <w:szCs w:val="24"/>
        </w:rPr>
        <w:softHyphen/>
        <w:t>сификации по заданным основаниям и проверка правильно</w:t>
      </w:r>
      <w:r w:rsidRPr="00571446">
        <w:rPr>
          <w:rFonts w:asciiTheme="minorHAnsi" w:hAnsiTheme="minorHAnsi"/>
          <w:sz w:val="24"/>
          <w:szCs w:val="24"/>
        </w:rPr>
        <w:softHyphen/>
        <w:t>сти выполнения задания. В программе четко просматривается линия развития гео</w:t>
      </w:r>
      <w:r w:rsidRPr="00571446">
        <w:rPr>
          <w:rFonts w:asciiTheme="minorHAnsi" w:hAnsiTheme="minorHAnsi"/>
          <w:sz w:val="24"/>
          <w:szCs w:val="24"/>
        </w:rPr>
        <w:softHyphen/>
        <w:t>метрических представлений учащихся. Дети знакомятся с наиболее распространенными геометрическими фигурами (круг, многоугольник, отрезок, луч, прямая, куб, шар и др.), учатся их различать. Большое внимание уделяется взаимно</w:t>
      </w:r>
      <w:r w:rsidRPr="00571446">
        <w:rPr>
          <w:rFonts w:asciiTheme="minorHAnsi" w:hAnsiTheme="minorHAnsi"/>
          <w:sz w:val="24"/>
          <w:szCs w:val="24"/>
        </w:rPr>
        <w:softHyphen/>
        <w:t>му расположению фигур на плоскости, а также формирова</w:t>
      </w:r>
      <w:r w:rsidRPr="00571446">
        <w:rPr>
          <w:rFonts w:asciiTheme="minorHAnsi" w:hAnsiTheme="minorHAnsi"/>
          <w:sz w:val="24"/>
          <w:szCs w:val="24"/>
        </w:rPr>
        <w:softHyphen/>
        <w:t>нию графических умений — построению отрезков, ломаных, окружностей, углов, многоугольников и решению практиче</w:t>
      </w:r>
      <w:r w:rsidRPr="00571446">
        <w:rPr>
          <w:rFonts w:asciiTheme="minorHAnsi" w:hAnsiTheme="minorHAnsi"/>
          <w:sz w:val="24"/>
          <w:szCs w:val="24"/>
        </w:rPr>
        <w:softHyphen/>
        <w:t xml:space="preserve">ских задач (деление отрезка пополам, окружности на шесть равных частей и пр.). </w:t>
      </w:r>
      <w:r w:rsidRPr="00571446">
        <w:rPr>
          <w:rFonts w:asciiTheme="minorHAnsi" w:hAnsiTheme="minorHAnsi"/>
          <w:sz w:val="24"/>
          <w:szCs w:val="24"/>
        </w:rPr>
        <w:br/>
        <w:t>Большую роль в развитии пространственных предста</w:t>
      </w:r>
      <w:r w:rsidRPr="00571446">
        <w:rPr>
          <w:rFonts w:asciiTheme="minorHAnsi" w:hAnsiTheme="minorHAnsi"/>
          <w:sz w:val="24"/>
          <w:szCs w:val="24"/>
        </w:rPr>
        <w:softHyphen/>
        <w:t>влений играет включение в программу поня</w:t>
      </w:r>
      <w:r w:rsidRPr="00571446">
        <w:rPr>
          <w:rFonts w:asciiTheme="minorHAnsi" w:hAnsiTheme="minorHAnsi"/>
          <w:sz w:val="24"/>
          <w:szCs w:val="24"/>
        </w:rPr>
        <w:softHyphen/>
        <w:t>тия об осевой симметрии. Дети учатся находить на картин</w:t>
      </w:r>
      <w:r w:rsidRPr="00571446">
        <w:rPr>
          <w:rFonts w:asciiTheme="minorHAnsi" w:hAnsiTheme="minorHAnsi"/>
          <w:sz w:val="24"/>
          <w:szCs w:val="24"/>
        </w:rPr>
        <w:softHyphen/>
        <w:t>ках и показывать пары симметричных точек, строить симме</w:t>
      </w:r>
      <w:r w:rsidRPr="00571446">
        <w:rPr>
          <w:rFonts w:asciiTheme="minorHAnsi" w:hAnsiTheme="minorHAnsi"/>
          <w:sz w:val="24"/>
          <w:szCs w:val="24"/>
        </w:rPr>
        <w:softHyphen/>
        <w:t>тричные фигуры. При выборе методов изложения программного материа</w:t>
      </w:r>
      <w:r w:rsidRPr="00571446">
        <w:rPr>
          <w:rFonts w:asciiTheme="minorHAnsi" w:hAnsiTheme="minorHAnsi"/>
          <w:sz w:val="24"/>
          <w:szCs w:val="24"/>
        </w:rPr>
        <w:softHyphen/>
        <w:t>ла приоритет отдается дедуктивным методам. Овладев общи</w:t>
      </w:r>
      <w:r w:rsidRPr="00571446">
        <w:rPr>
          <w:rFonts w:asciiTheme="minorHAnsi" w:hAnsiTheme="minorHAnsi"/>
          <w:sz w:val="24"/>
          <w:szCs w:val="24"/>
        </w:rPr>
        <w:softHyphen/>
        <w:t>ми способами действия, ученик применяет полученные при этом знания и умения для решения новых конкретных учеб</w:t>
      </w:r>
      <w:r w:rsidRPr="00571446">
        <w:rPr>
          <w:rFonts w:asciiTheme="minorHAnsi" w:hAnsiTheme="minorHAnsi"/>
          <w:sz w:val="24"/>
          <w:szCs w:val="24"/>
        </w:rPr>
        <w:softHyphen/>
        <w:t xml:space="preserve">ных задач. </w:t>
      </w:r>
    </w:p>
    <w:p w:rsidR="00001CBB" w:rsidRPr="00571446" w:rsidRDefault="00001CBB" w:rsidP="007C79DE">
      <w:pPr>
        <w:pStyle w:val="ad"/>
        <w:rPr>
          <w:rFonts w:asciiTheme="minorHAnsi" w:hAnsiTheme="minorHAnsi"/>
          <w:sz w:val="24"/>
          <w:szCs w:val="24"/>
        </w:rPr>
      </w:pPr>
      <w:proofErr w:type="spellStart"/>
      <w:r w:rsidRPr="00571446">
        <w:rPr>
          <w:rFonts w:asciiTheme="minorHAnsi" w:hAnsiTheme="minorHAnsi"/>
          <w:sz w:val="24"/>
          <w:szCs w:val="24"/>
        </w:rPr>
        <w:t>Рудницкая</w:t>
      </w:r>
      <w:proofErr w:type="spellEnd"/>
      <w:r w:rsidRPr="00571446">
        <w:rPr>
          <w:rFonts w:asciiTheme="minorHAnsi" w:hAnsiTheme="minorHAnsi"/>
          <w:sz w:val="24"/>
          <w:szCs w:val="24"/>
        </w:rPr>
        <w:t xml:space="preserve"> В. Н., Юдачева Т. В. Математика: учебник для 2 </w:t>
      </w:r>
      <w:proofErr w:type="spellStart"/>
      <w:r w:rsidRPr="00571446">
        <w:rPr>
          <w:rFonts w:asciiTheme="minorHAnsi" w:hAnsiTheme="minorHAnsi"/>
          <w:sz w:val="24"/>
          <w:szCs w:val="24"/>
        </w:rPr>
        <w:t>кл</w:t>
      </w:r>
      <w:proofErr w:type="spellEnd"/>
      <w:r w:rsidRPr="00571446">
        <w:rPr>
          <w:rFonts w:asciiTheme="minorHAnsi" w:hAnsiTheme="minorHAnsi"/>
          <w:sz w:val="24"/>
          <w:szCs w:val="24"/>
        </w:rPr>
        <w:t>. в 2 частях – М.: Вента-Граф, 2009.</w:t>
      </w:r>
    </w:p>
    <w:p w:rsidR="00001CBB" w:rsidRPr="00571446" w:rsidRDefault="00001CBB" w:rsidP="007C79DE">
      <w:pPr>
        <w:pStyle w:val="ad"/>
        <w:rPr>
          <w:rFonts w:asciiTheme="minorHAnsi" w:hAnsiTheme="minorHAnsi"/>
          <w:sz w:val="24"/>
          <w:szCs w:val="24"/>
        </w:rPr>
      </w:pPr>
      <w:proofErr w:type="spellStart"/>
      <w:r w:rsidRPr="00571446">
        <w:rPr>
          <w:rFonts w:asciiTheme="minorHAnsi" w:hAnsiTheme="minorHAnsi"/>
          <w:sz w:val="24"/>
          <w:szCs w:val="24"/>
        </w:rPr>
        <w:t>Рудницкая</w:t>
      </w:r>
      <w:proofErr w:type="spellEnd"/>
      <w:r w:rsidRPr="00571446">
        <w:rPr>
          <w:rFonts w:asciiTheme="minorHAnsi" w:hAnsiTheme="minorHAnsi"/>
          <w:sz w:val="24"/>
          <w:szCs w:val="24"/>
        </w:rPr>
        <w:t xml:space="preserve"> В. Н. Рабочие тетради «Математика» № 1, 2. 2 </w:t>
      </w:r>
      <w:proofErr w:type="spellStart"/>
      <w:r w:rsidRPr="00571446">
        <w:rPr>
          <w:rFonts w:asciiTheme="minorHAnsi" w:hAnsiTheme="minorHAnsi"/>
          <w:sz w:val="24"/>
          <w:szCs w:val="24"/>
        </w:rPr>
        <w:t>кл</w:t>
      </w:r>
      <w:proofErr w:type="spellEnd"/>
      <w:r w:rsidRPr="00571446">
        <w:rPr>
          <w:rFonts w:asciiTheme="minorHAnsi" w:hAnsiTheme="minorHAnsi"/>
          <w:sz w:val="24"/>
          <w:szCs w:val="24"/>
        </w:rPr>
        <w:t>. – М.: Вентана-Граф, 2010.</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Дружим с математикой: коррекционно-развивающие тетради – М.: Вентана-Граф, 2010.</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Методическое обеспечение</w:t>
      </w:r>
    </w:p>
    <w:p w:rsidR="00001CBB" w:rsidRPr="00571446" w:rsidRDefault="00001CBB" w:rsidP="007C79DE">
      <w:pPr>
        <w:pStyle w:val="ad"/>
        <w:rPr>
          <w:rFonts w:asciiTheme="minorHAnsi" w:hAnsiTheme="minorHAnsi"/>
          <w:sz w:val="24"/>
          <w:szCs w:val="24"/>
        </w:rPr>
      </w:pPr>
      <w:proofErr w:type="spellStart"/>
      <w:r w:rsidRPr="00571446">
        <w:rPr>
          <w:rFonts w:asciiTheme="minorHAnsi" w:hAnsiTheme="minorHAnsi"/>
          <w:sz w:val="24"/>
          <w:szCs w:val="24"/>
        </w:rPr>
        <w:t>Рудницкая</w:t>
      </w:r>
      <w:proofErr w:type="spellEnd"/>
      <w:r w:rsidRPr="00571446">
        <w:rPr>
          <w:rFonts w:asciiTheme="minorHAnsi" w:hAnsiTheme="minorHAnsi"/>
          <w:sz w:val="24"/>
          <w:szCs w:val="24"/>
        </w:rPr>
        <w:t xml:space="preserve"> В.Н., Юдачева Т.В.  Математика: 2  класс Методика обучения  – М.: Вентана – Граф, 2007.</w:t>
      </w:r>
    </w:p>
    <w:p w:rsidR="00001CBB" w:rsidRPr="00571446" w:rsidRDefault="00001CBB" w:rsidP="007C79DE">
      <w:pPr>
        <w:pStyle w:val="ad"/>
        <w:rPr>
          <w:rFonts w:asciiTheme="minorHAnsi" w:hAnsiTheme="minorHAnsi"/>
          <w:sz w:val="24"/>
          <w:szCs w:val="24"/>
        </w:rPr>
      </w:pPr>
      <w:proofErr w:type="spellStart"/>
      <w:r w:rsidRPr="00571446">
        <w:rPr>
          <w:rFonts w:asciiTheme="minorHAnsi" w:hAnsiTheme="minorHAnsi"/>
          <w:sz w:val="24"/>
          <w:szCs w:val="24"/>
        </w:rPr>
        <w:t>Рудницкая</w:t>
      </w:r>
      <w:proofErr w:type="spellEnd"/>
      <w:r w:rsidRPr="00571446">
        <w:rPr>
          <w:rFonts w:asciiTheme="minorHAnsi" w:hAnsiTheme="minorHAnsi"/>
          <w:sz w:val="24"/>
          <w:szCs w:val="24"/>
        </w:rPr>
        <w:t xml:space="preserve"> В. Н., Юдачева Т.В.  Математика в начальной школе: Проверочные и контрольные работы. – М.: Вентана – Граф, 2008.</w:t>
      </w:r>
    </w:p>
    <w:p w:rsidR="00001CBB" w:rsidRPr="00571446" w:rsidRDefault="00001CBB" w:rsidP="007C79DE">
      <w:pPr>
        <w:pStyle w:val="ad"/>
        <w:rPr>
          <w:rFonts w:asciiTheme="minorHAnsi" w:hAnsiTheme="minorHAnsi"/>
          <w:sz w:val="24"/>
          <w:szCs w:val="24"/>
        </w:rPr>
      </w:pPr>
      <w:proofErr w:type="spellStart"/>
      <w:r w:rsidRPr="00571446">
        <w:rPr>
          <w:rFonts w:asciiTheme="minorHAnsi" w:hAnsiTheme="minorHAnsi"/>
          <w:sz w:val="24"/>
          <w:szCs w:val="24"/>
        </w:rPr>
        <w:t>Лободина</w:t>
      </w:r>
      <w:proofErr w:type="spellEnd"/>
      <w:r w:rsidRPr="00571446">
        <w:rPr>
          <w:rFonts w:asciiTheme="minorHAnsi" w:hAnsiTheme="minorHAnsi"/>
          <w:sz w:val="24"/>
          <w:szCs w:val="24"/>
        </w:rPr>
        <w:t xml:space="preserve"> Н.В. Математика. 2 класс: поурочные планы по учебнику В.Н. </w:t>
      </w:r>
      <w:proofErr w:type="spellStart"/>
      <w:r w:rsidRPr="00571446">
        <w:rPr>
          <w:rFonts w:asciiTheme="minorHAnsi" w:hAnsiTheme="minorHAnsi"/>
          <w:sz w:val="24"/>
          <w:szCs w:val="24"/>
        </w:rPr>
        <w:t>Рудницкой,Т.В</w:t>
      </w:r>
      <w:proofErr w:type="spellEnd"/>
      <w:r w:rsidRPr="00571446">
        <w:rPr>
          <w:rFonts w:asciiTheme="minorHAnsi" w:hAnsiTheme="minorHAnsi"/>
          <w:sz w:val="24"/>
          <w:szCs w:val="24"/>
        </w:rPr>
        <w:t>. Юдачевой.- Часть 1,2.- Волгоград: Учитель, 2008.</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Журнал «Начальная школа»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Газета «Начальная школа»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Форма итоговой аттестации обучающихся – контрольная работа.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 авторскую программу изменения не внесены.</w:t>
      </w: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Содержание программы  136 ч.</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Сложение и вычитание в пределах 100.  Чтение и запись двузначных чисел цифрами. Сведения из истории математики. Происхождение римских цифр. Луч, его изображение и обозначение. Принадлежность точки лучу. Взаимное расположение на плоскости лучей и отрезков. Числовой луч. Координата точки. Сравнение чисел с использованием числового луча. </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Единица длины «метр» и ее обозначение (м). Соотношения между единицами длины (</w:t>
      </w:r>
      <w:smartTag w:uri="urn:schemas-microsoft-com:office:smarttags" w:element="metricconverter">
        <w:smartTagPr>
          <w:attr w:name="ProductID" w:val="1 м"/>
        </w:smartTagPr>
        <w:r w:rsidRPr="00571446">
          <w:rPr>
            <w:rFonts w:asciiTheme="minorHAnsi" w:hAnsiTheme="minorHAnsi"/>
            <w:sz w:val="24"/>
            <w:szCs w:val="24"/>
          </w:rPr>
          <w:t>1 м</w:t>
        </w:r>
      </w:smartTag>
      <w:r w:rsidRPr="00571446">
        <w:rPr>
          <w:rFonts w:asciiTheme="minorHAnsi" w:hAnsiTheme="minorHAnsi"/>
          <w:sz w:val="24"/>
          <w:szCs w:val="24"/>
        </w:rPr>
        <w:t xml:space="preserve"> = </w:t>
      </w:r>
      <w:smartTag w:uri="urn:schemas-microsoft-com:office:smarttags" w:element="metricconverter">
        <w:smartTagPr>
          <w:attr w:name="ProductID" w:val="100 см"/>
        </w:smartTagPr>
        <w:r w:rsidRPr="00571446">
          <w:rPr>
            <w:rFonts w:asciiTheme="minorHAnsi" w:hAnsiTheme="minorHAnsi"/>
            <w:sz w:val="24"/>
            <w:szCs w:val="24"/>
          </w:rPr>
          <w:t>100 см</w:t>
        </w:r>
      </w:smartTag>
      <w:r w:rsidRPr="00571446">
        <w:rPr>
          <w:rFonts w:asciiTheme="minorHAnsi" w:hAnsiTheme="minorHAnsi"/>
          <w:sz w:val="24"/>
          <w:szCs w:val="24"/>
        </w:rPr>
        <w:t xml:space="preserve">, 1 дм = </w:t>
      </w:r>
      <w:smartTag w:uri="urn:schemas-microsoft-com:office:smarttags" w:element="metricconverter">
        <w:smartTagPr>
          <w:attr w:name="ProductID" w:val="10 см"/>
        </w:smartTagPr>
        <w:r w:rsidRPr="00571446">
          <w:rPr>
            <w:rFonts w:asciiTheme="minorHAnsi" w:hAnsiTheme="minorHAnsi"/>
            <w:sz w:val="24"/>
            <w:szCs w:val="24"/>
          </w:rPr>
          <w:t>10 см</w:t>
        </w:r>
      </w:smartTag>
      <w:r w:rsidRPr="00571446">
        <w:rPr>
          <w:rFonts w:asciiTheme="minorHAnsi" w:hAnsiTheme="minorHAnsi"/>
          <w:sz w:val="24"/>
          <w:szCs w:val="24"/>
        </w:rPr>
        <w:t xml:space="preserve">, </w:t>
      </w:r>
      <w:smartTag w:uri="urn:schemas-microsoft-com:office:smarttags" w:element="metricconverter">
        <w:smartTagPr>
          <w:attr w:name="ProductID" w:val="1 м"/>
        </w:smartTagPr>
        <w:r w:rsidRPr="00571446">
          <w:rPr>
            <w:rFonts w:asciiTheme="minorHAnsi" w:hAnsiTheme="minorHAnsi"/>
            <w:sz w:val="24"/>
            <w:szCs w:val="24"/>
          </w:rPr>
          <w:t>1 м</w:t>
        </w:r>
      </w:smartTag>
      <w:r w:rsidRPr="00571446">
        <w:rPr>
          <w:rFonts w:asciiTheme="minorHAnsi" w:hAnsiTheme="minorHAnsi"/>
          <w:sz w:val="24"/>
          <w:szCs w:val="24"/>
        </w:rPr>
        <w:t xml:space="preserve"> = 10 дм). Сведения из истории математики. Старинные русские меры длины (вершок, аршин, пядь, маховая и косая сажень) и массы (пуд).Практические способы сложения и вычитания двузначных чисел. Поразрядное сложение и вычитание двузначных чисел, в том числе с использованием микрокалькулятора при вычислениях. </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Многоугольник и его элементы: вершины, стороны, углы. Периметр многоугольника и его вычисление. Окружность: радиус и центр окружности. Построение окружности с помощью циркуля. Взаимное расположение фигур на плоскости.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Таблица умножения однозначных чисел. Табличное умножение чисел и соответствующие случаи деления. Практические способы нахождения площадей фигур. Единицы площади: квадратный дециметр, квадратный сантиметр, квадратный метр и их обозначения.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Доля числа. Нахождение одной или нескольких долей данного числа и числа по нескольким его долям.</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и деление с 0 и 1. Свойство умножения: умножать числа можно в любом порядке.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Отношения «меньше в» и «больше в». Решение задач на увеличение и уменьшение числа в несколько раз.</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Выражения. Название компонентов действий сложения, вычитания, умножения и деления. Числовое выражение и его значение. Числовые выражения, содержащие скобки. Нахождение значений числовых выражений. Угол. Прямой и непрямой углы. Прямоугольник (квадрат). </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Свойства противоположных сторон и диагоналей прямоугольника. Правило вычисления площади прямоугольника (квадрата).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Понятие о переменной. Выражение, содержащее переменную. Нахождение значений выражения с переменной при заданном наборе ее числовых значений. Запись решения задач, содержащих переменную.</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Практические работы. Определение вида угла (прямой, непрямой), нахождение прямоугольника среди данных четырехугольников с помощью модели прямого угла.</w:t>
      </w: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Основные требования к уровню подготовки учащихся второго класса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 концу обучения во  втором  классе учащиеся должны: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называть:</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компоненты и результаты арифметических действий: слагаемое, сумма, уменьшаемое, вычитаемое, разность, множитель, произведение, делимое, делитель, частное;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число, большее (меньшее) данного в несколько раз;</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фигуру, изображенную на рисунке (луч, окружность, угол, многоугольник);</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воспроизводить по памяти: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результаты табличного умножения  однозначных чисел; результаты табличных случаев деления;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результаты табличных случаев вычитания в пределах 20;</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соотношения между единицами длины: </w:t>
      </w:r>
      <w:smartTag w:uri="urn:schemas-microsoft-com:office:smarttags" w:element="metricconverter">
        <w:smartTagPr>
          <w:attr w:name="ProductID" w:val="1 м"/>
        </w:smartTagPr>
        <w:r w:rsidRPr="00571446">
          <w:rPr>
            <w:rFonts w:asciiTheme="minorHAnsi" w:hAnsiTheme="minorHAnsi"/>
            <w:sz w:val="24"/>
            <w:szCs w:val="24"/>
          </w:rPr>
          <w:t>1 м</w:t>
        </w:r>
      </w:smartTag>
      <w:r w:rsidRPr="00571446">
        <w:rPr>
          <w:rFonts w:asciiTheme="minorHAnsi" w:hAnsiTheme="minorHAnsi"/>
          <w:sz w:val="24"/>
          <w:szCs w:val="24"/>
        </w:rPr>
        <w:t xml:space="preserve"> = </w:t>
      </w:r>
      <w:smartTag w:uri="urn:schemas-microsoft-com:office:smarttags" w:element="metricconverter">
        <w:smartTagPr>
          <w:attr w:name="ProductID" w:val="100 см"/>
        </w:smartTagPr>
        <w:r w:rsidRPr="00571446">
          <w:rPr>
            <w:rFonts w:asciiTheme="minorHAnsi" w:hAnsiTheme="minorHAnsi"/>
            <w:sz w:val="24"/>
            <w:szCs w:val="24"/>
          </w:rPr>
          <w:t>100 см</w:t>
        </w:r>
      </w:smartTag>
      <w:r w:rsidRPr="00571446">
        <w:rPr>
          <w:rFonts w:asciiTheme="minorHAnsi" w:hAnsiTheme="minorHAnsi"/>
          <w:sz w:val="24"/>
          <w:szCs w:val="24"/>
        </w:rPr>
        <w:t xml:space="preserve">, 1 дм = </w:t>
      </w:r>
      <w:smartTag w:uri="urn:schemas-microsoft-com:office:smarttags" w:element="metricconverter">
        <w:smartTagPr>
          <w:attr w:name="ProductID" w:val="10 см"/>
        </w:smartTagPr>
        <w:r w:rsidRPr="00571446">
          <w:rPr>
            <w:rFonts w:asciiTheme="minorHAnsi" w:hAnsiTheme="minorHAnsi"/>
            <w:sz w:val="24"/>
            <w:szCs w:val="24"/>
          </w:rPr>
          <w:t>10 см</w:t>
        </w:r>
      </w:smartTag>
      <w:r w:rsidRPr="00571446">
        <w:rPr>
          <w:rFonts w:asciiTheme="minorHAnsi" w:hAnsiTheme="minorHAnsi"/>
          <w:sz w:val="24"/>
          <w:szCs w:val="24"/>
        </w:rPr>
        <w:t xml:space="preserve">, </w:t>
      </w:r>
      <w:smartTag w:uri="urn:schemas-microsoft-com:office:smarttags" w:element="metricconverter">
        <w:smartTagPr>
          <w:attr w:name="ProductID" w:val="1 м"/>
        </w:smartTagPr>
        <w:r w:rsidRPr="00571446">
          <w:rPr>
            <w:rFonts w:asciiTheme="minorHAnsi" w:hAnsiTheme="minorHAnsi"/>
            <w:sz w:val="24"/>
            <w:szCs w:val="24"/>
          </w:rPr>
          <w:t>1 м</w:t>
        </w:r>
      </w:smartTag>
      <w:r w:rsidRPr="00571446">
        <w:rPr>
          <w:rFonts w:asciiTheme="minorHAnsi" w:hAnsiTheme="minorHAnsi"/>
          <w:sz w:val="24"/>
          <w:szCs w:val="24"/>
        </w:rPr>
        <w:t xml:space="preserve"> = 10 дм;</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определение прямоугольника (квадрата);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различать :</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числовое выражение и выражение с переменной;</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прямые и непрямые углы;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периметр и площадь фигуры;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луч и отрезок;</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элементы многоугольника: вершина, сторона, угол;</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сравнивать:</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любые двузначные числа;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два числа, характеризуя результат сравнения словами «больше в …», «меньше в …», </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использовать модели (моделировать учебную ситуацию) :</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составлять и решать задачу по данной схеме;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читать графы, моделирующие отношения между числами 9величинами); строить графы отношений, выраженные словами «больше», «меньше», «старше», «моложе» и т.д.;</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приводить примеры :</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числового выражения;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выражения, содержащего переменную;</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правило порядка выполнения действий в выражениях со скобками;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решать учебные и практические задачи: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читать и записывать цифрами любые двузначные числа;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составлять простейшие выражения (сумму, разность, произведение, частное);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отмечать на числовом луче точку с данными координатами; читать координату точки, лежащей на числовом луче;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выполнять несложные устные вычисления в пределах 100;</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выполнять письменно сложение и вычитание чисел, когда результат действия не превышает 100;</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применять свойства умножения и деления при выполнении вычислений;</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применять правило поразрядного сложения и вычитания чисел при выполнении письменных вычислений;</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вычислять значения выражения с одной переменной при заданном наборе числовых значений этой переменной;</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решать составные текстовые задачи в два действия (в различных комбинациях), в том числе задачи на увеличение и уменьшение числа в несколько раз;</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вычислять периметр многоугольника;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вычислять площадь прямоугольника (квадрата);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изображать луч и отрезок, обозначать их буквами и читать обозначения;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строить окружность с помощью циркуля;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устанавливать связи и зависимости: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между площадью прямоугольника и длинами его сторон.</w:t>
      </w: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pacing w:val="3"/>
          <w:sz w:val="24"/>
          <w:szCs w:val="24"/>
        </w:rPr>
        <w:t xml:space="preserve">                                                                                </w:t>
      </w:r>
      <w:r w:rsidRPr="00571446">
        <w:rPr>
          <w:rFonts w:asciiTheme="minorHAnsi" w:hAnsiTheme="minorHAnsi"/>
          <w:sz w:val="24"/>
          <w:szCs w:val="24"/>
        </w:rPr>
        <w:t>Материально-техническое обеспечение предмета</w:t>
      </w: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Библиотечный фонд (книгопечатная продукция)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Печатные пособия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Демонстрационный материал:</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карточки с заданиями.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Демонстрационные пособия: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таблицы демонстрационные «Математика 2 класс»,</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измерительные инструменты.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  Учебно-практическое и учебно-лабораторное оборудование: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-пособия для изучения геометрических фигур</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    Программно-педагогические средства, реализуемые с помощью компьютера:</w:t>
      </w:r>
    </w:p>
    <w:p w:rsidR="00001CBB" w:rsidRPr="00571446" w:rsidRDefault="00001CBB" w:rsidP="007C79DE">
      <w:pPr>
        <w:pStyle w:val="ad"/>
        <w:rPr>
          <w:rFonts w:asciiTheme="minorHAnsi" w:hAnsiTheme="minorHAnsi"/>
          <w:sz w:val="24"/>
          <w:szCs w:val="24"/>
        </w:rPr>
      </w:pPr>
      <w:r w:rsidRPr="00571446">
        <w:rPr>
          <w:rFonts w:asciiTheme="minorHAnsi" w:hAnsiTheme="minorHAnsi" w:cs="Symbol"/>
          <w:noProof/>
          <w:sz w:val="24"/>
          <w:szCs w:val="24"/>
        </w:rPr>
        <w:t></w:t>
      </w:r>
      <w:r w:rsidRPr="00571446">
        <w:rPr>
          <w:rFonts w:asciiTheme="minorHAnsi" w:hAnsiTheme="minorHAnsi"/>
          <w:sz w:val="24"/>
          <w:szCs w:val="24"/>
        </w:rPr>
        <w:t xml:space="preserve"> иллюстрированная детская энциклопедия «Кирилл и </w:t>
      </w:r>
      <w:proofErr w:type="spellStart"/>
      <w:r w:rsidRPr="00571446">
        <w:rPr>
          <w:rFonts w:asciiTheme="minorHAnsi" w:hAnsiTheme="minorHAnsi"/>
          <w:sz w:val="24"/>
          <w:szCs w:val="24"/>
        </w:rPr>
        <w:t>Мефодий</w:t>
      </w:r>
      <w:proofErr w:type="spellEnd"/>
      <w:r w:rsidRPr="00571446">
        <w:rPr>
          <w:rFonts w:asciiTheme="minorHAnsi" w:hAnsiTheme="minorHAnsi"/>
          <w:sz w:val="24"/>
          <w:szCs w:val="24"/>
        </w:rPr>
        <w:t>»;</w:t>
      </w:r>
    </w:p>
    <w:p w:rsidR="00001CBB" w:rsidRPr="00571446" w:rsidRDefault="00001CBB" w:rsidP="007C79DE">
      <w:pPr>
        <w:pStyle w:val="ad"/>
        <w:rPr>
          <w:rFonts w:asciiTheme="minorHAnsi" w:hAnsiTheme="minorHAnsi"/>
          <w:sz w:val="24"/>
          <w:szCs w:val="24"/>
        </w:rPr>
      </w:pPr>
      <w:r w:rsidRPr="00571446">
        <w:rPr>
          <w:rFonts w:asciiTheme="minorHAnsi" w:hAnsiTheme="minorHAnsi" w:cs="Symbol"/>
          <w:noProof/>
          <w:sz w:val="24"/>
          <w:szCs w:val="24"/>
        </w:rPr>
        <w:t></w:t>
      </w:r>
      <w:r w:rsidRPr="00571446">
        <w:rPr>
          <w:rFonts w:asciiTheme="minorHAnsi" w:hAnsiTheme="minorHAnsi"/>
          <w:sz w:val="24"/>
          <w:szCs w:val="24"/>
        </w:rPr>
        <w:t xml:space="preserve"> Интернет-сайты: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w:t>
      </w:r>
      <w:r w:rsidRPr="00571446">
        <w:rPr>
          <w:rFonts w:asciiTheme="minorHAnsi" w:hAnsiTheme="minorHAnsi"/>
          <w:sz w:val="24"/>
          <w:szCs w:val="24"/>
          <w:lang w:val="en-US"/>
        </w:rPr>
        <w:t>www</w:t>
      </w:r>
      <w:r w:rsidRPr="00571446">
        <w:rPr>
          <w:rFonts w:asciiTheme="minorHAnsi" w:hAnsiTheme="minorHAnsi"/>
          <w:sz w:val="24"/>
          <w:szCs w:val="24"/>
        </w:rPr>
        <w:t xml:space="preserve"> </w:t>
      </w:r>
      <w:r w:rsidRPr="00571446">
        <w:rPr>
          <w:rFonts w:asciiTheme="minorHAnsi" w:hAnsiTheme="minorHAnsi"/>
          <w:sz w:val="24"/>
          <w:szCs w:val="24"/>
          <w:lang w:val="en-US"/>
        </w:rPr>
        <w:t>festival</w:t>
      </w:r>
      <w:r w:rsidRPr="00571446">
        <w:rPr>
          <w:rFonts w:asciiTheme="minorHAnsi" w:hAnsiTheme="minorHAnsi"/>
          <w:sz w:val="24"/>
          <w:szCs w:val="24"/>
        </w:rPr>
        <w:t xml:space="preserve">. </w:t>
      </w:r>
      <w:proofErr w:type="spellStart"/>
      <w:r w:rsidRPr="00571446">
        <w:rPr>
          <w:rFonts w:asciiTheme="minorHAnsi" w:hAnsiTheme="minorHAnsi"/>
          <w:sz w:val="24"/>
          <w:szCs w:val="24"/>
          <w:lang w:val="en-US"/>
        </w:rPr>
        <w:t>ru</w:t>
      </w:r>
      <w:proofErr w:type="spellEnd"/>
      <w:r w:rsidRPr="00571446">
        <w:rPr>
          <w:rFonts w:asciiTheme="minorHAnsi" w:hAnsiTheme="minorHAnsi"/>
          <w:sz w:val="24"/>
          <w:szCs w:val="24"/>
        </w:rPr>
        <w:t>;</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  </w:t>
      </w:r>
      <w:hyperlink r:id="rId20" w:history="1">
        <w:r w:rsidRPr="00571446">
          <w:rPr>
            <w:rStyle w:val="a8"/>
            <w:rFonts w:asciiTheme="minorHAnsi" w:eastAsiaTheme="majorEastAsia" w:hAnsiTheme="minorHAnsi"/>
            <w:color w:val="auto"/>
            <w:sz w:val="24"/>
            <w:szCs w:val="24"/>
            <w:u w:val="none"/>
            <w:lang w:val="en-US"/>
          </w:rPr>
          <w:t>www</w:t>
        </w:r>
        <w:r w:rsidRPr="00571446">
          <w:rPr>
            <w:rStyle w:val="a8"/>
            <w:rFonts w:asciiTheme="minorHAnsi" w:eastAsiaTheme="majorEastAsia" w:hAnsiTheme="minorHAnsi"/>
            <w:color w:val="auto"/>
            <w:sz w:val="24"/>
            <w:szCs w:val="24"/>
            <w:u w:val="none"/>
          </w:rPr>
          <w:t>.</w:t>
        </w:r>
        <w:r w:rsidRPr="00571446">
          <w:rPr>
            <w:rStyle w:val="a8"/>
            <w:rFonts w:asciiTheme="minorHAnsi" w:eastAsiaTheme="majorEastAsia" w:hAnsiTheme="minorHAnsi"/>
            <w:color w:val="auto"/>
            <w:sz w:val="24"/>
            <w:szCs w:val="24"/>
            <w:u w:val="none"/>
            <w:lang w:val="en-US"/>
          </w:rPr>
          <w:t>it</w:t>
        </w:r>
      </w:hyperlink>
      <w:r w:rsidRPr="00571446">
        <w:rPr>
          <w:rFonts w:asciiTheme="minorHAnsi" w:hAnsiTheme="minorHAnsi"/>
          <w:sz w:val="24"/>
          <w:szCs w:val="24"/>
        </w:rPr>
        <w:t xml:space="preserve"> -</w:t>
      </w:r>
      <w:r w:rsidRPr="00571446">
        <w:rPr>
          <w:rFonts w:asciiTheme="minorHAnsi" w:hAnsiTheme="minorHAnsi"/>
          <w:sz w:val="24"/>
          <w:szCs w:val="24"/>
          <w:lang w:val="en-US"/>
        </w:rPr>
        <w:t>n</w:t>
      </w:r>
      <w:r w:rsidRPr="00571446">
        <w:rPr>
          <w:rFonts w:asciiTheme="minorHAnsi" w:hAnsiTheme="minorHAnsi"/>
          <w:sz w:val="24"/>
          <w:szCs w:val="24"/>
        </w:rPr>
        <w:t xml:space="preserve">. </w:t>
      </w:r>
      <w:proofErr w:type="spellStart"/>
      <w:r w:rsidRPr="00571446">
        <w:rPr>
          <w:rFonts w:asciiTheme="minorHAnsi" w:hAnsiTheme="minorHAnsi"/>
          <w:sz w:val="24"/>
          <w:szCs w:val="24"/>
          <w:lang w:val="en-US"/>
        </w:rPr>
        <w:t>ru</w:t>
      </w:r>
      <w:proofErr w:type="spellEnd"/>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  </w:t>
      </w:r>
      <w:hyperlink r:id="rId21" w:history="1">
        <w:r w:rsidRPr="00571446">
          <w:rPr>
            <w:rStyle w:val="a8"/>
            <w:rFonts w:asciiTheme="minorHAnsi" w:hAnsiTheme="minorHAnsi"/>
            <w:color w:val="auto"/>
            <w:sz w:val="24"/>
            <w:szCs w:val="24"/>
            <w:u w:val="none"/>
            <w:lang w:val="en-US"/>
          </w:rPr>
          <w:t>www</w:t>
        </w:r>
        <w:r w:rsidRPr="00571446">
          <w:rPr>
            <w:rStyle w:val="a8"/>
            <w:rFonts w:asciiTheme="minorHAnsi" w:hAnsiTheme="minorHAnsi"/>
            <w:color w:val="auto"/>
            <w:sz w:val="24"/>
            <w:szCs w:val="24"/>
            <w:u w:val="none"/>
          </w:rPr>
          <w:t>.</w:t>
        </w:r>
        <w:proofErr w:type="spellStart"/>
        <w:r w:rsidRPr="00571446">
          <w:rPr>
            <w:rStyle w:val="a8"/>
            <w:rFonts w:asciiTheme="minorHAnsi" w:hAnsiTheme="minorHAnsi"/>
            <w:color w:val="auto"/>
            <w:sz w:val="24"/>
            <w:szCs w:val="24"/>
            <w:u w:val="none"/>
            <w:lang w:val="en-US"/>
          </w:rPr>
          <w:t>openclass</w:t>
        </w:r>
        <w:proofErr w:type="spellEnd"/>
        <w:r w:rsidRPr="00571446">
          <w:rPr>
            <w:rStyle w:val="a8"/>
            <w:rFonts w:asciiTheme="minorHAnsi" w:hAnsiTheme="minorHAnsi"/>
            <w:color w:val="auto"/>
            <w:sz w:val="24"/>
            <w:szCs w:val="24"/>
            <w:u w:val="none"/>
          </w:rPr>
          <w:t>.</w:t>
        </w:r>
        <w:proofErr w:type="spellStart"/>
        <w:r w:rsidRPr="00571446">
          <w:rPr>
            <w:rStyle w:val="a8"/>
            <w:rFonts w:asciiTheme="minorHAnsi" w:hAnsiTheme="minorHAnsi"/>
            <w:color w:val="auto"/>
            <w:sz w:val="24"/>
            <w:szCs w:val="24"/>
            <w:u w:val="none"/>
            <w:lang w:val="en-US"/>
          </w:rPr>
          <w:t>ru</w:t>
        </w:r>
        <w:proofErr w:type="spellEnd"/>
      </w:hyperlink>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Формы и средства контроля:</w:t>
      </w:r>
    </w:p>
    <w:p w:rsidR="00001CBB" w:rsidRPr="00571446" w:rsidRDefault="00001CBB" w:rsidP="007C79DE">
      <w:pPr>
        <w:pStyle w:val="ad"/>
        <w:rPr>
          <w:rFonts w:asciiTheme="minorHAnsi" w:hAnsiTheme="minorHAnsi"/>
          <w:iCs/>
          <w:sz w:val="24"/>
          <w:szCs w:val="24"/>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9"/>
        <w:gridCol w:w="2053"/>
        <w:gridCol w:w="2053"/>
        <w:gridCol w:w="2053"/>
        <w:gridCol w:w="2053"/>
        <w:gridCol w:w="2037"/>
      </w:tblGrid>
      <w:tr w:rsidR="00001CBB" w:rsidRPr="00571446" w:rsidTr="00A63194">
        <w:trPr>
          <w:trHeight w:val="450"/>
          <w:jc w:val="center"/>
        </w:trPr>
        <w:tc>
          <w:tcPr>
            <w:tcW w:w="3794" w:type="dxa"/>
          </w:tcPr>
          <w:p w:rsidR="00001CBB" w:rsidRPr="00571446" w:rsidRDefault="00001CBB" w:rsidP="007C79DE">
            <w:pPr>
              <w:pStyle w:val="ad"/>
              <w:rPr>
                <w:rFonts w:asciiTheme="minorHAnsi" w:hAnsiTheme="minorHAnsi"/>
                <w:iCs/>
                <w:sz w:val="24"/>
                <w:szCs w:val="24"/>
              </w:rPr>
            </w:pP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lang w:val="en-US"/>
              </w:rPr>
              <w:t>I</w:t>
            </w:r>
            <w:r w:rsidRPr="00571446">
              <w:rPr>
                <w:rFonts w:asciiTheme="minorHAnsi" w:hAnsiTheme="minorHAnsi"/>
                <w:iCs/>
                <w:sz w:val="24"/>
                <w:szCs w:val="24"/>
              </w:rPr>
              <w:t xml:space="preserve"> четверть</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lang w:val="en-US"/>
              </w:rPr>
              <w:t>II</w:t>
            </w:r>
            <w:r w:rsidRPr="00571446">
              <w:rPr>
                <w:rFonts w:asciiTheme="minorHAnsi" w:hAnsiTheme="minorHAnsi"/>
                <w:iCs/>
                <w:sz w:val="24"/>
                <w:szCs w:val="24"/>
              </w:rPr>
              <w:t xml:space="preserve"> четверть</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lang w:val="en-US"/>
              </w:rPr>
              <w:t>III</w:t>
            </w:r>
            <w:r w:rsidRPr="00571446">
              <w:rPr>
                <w:rFonts w:asciiTheme="minorHAnsi" w:hAnsiTheme="minorHAnsi"/>
                <w:iCs/>
                <w:sz w:val="24"/>
                <w:szCs w:val="24"/>
              </w:rPr>
              <w:t xml:space="preserve"> четверть</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lang w:val="en-US"/>
              </w:rPr>
              <w:t>IV</w:t>
            </w:r>
            <w:r w:rsidRPr="00571446">
              <w:rPr>
                <w:rFonts w:asciiTheme="minorHAnsi" w:hAnsiTheme="minorHAnsi"/>
                <w:iCs/>
                <w:sz w:val="24"/>
                <w:szCs w:val="24"/>
              </w:rPr>
              <w:t xml:space="preserve"> четверть</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Всего</w:t>
            </w:r>
          </w:p>
        </w:tc>
      </w:tr>
      <w:tr w:rsidR="00001CBB" w:rsidRPr="00571446" w:rsidTr="00A63194">
        <w:trPr>
          <w:trHeight w:val="450"/>
          <w:jc w:val="center"/>
        </w:trPr>
        <w:tc>
          <w:tcPr>
            <w:tcW w:w="3794"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z w:val="24"/>
                <w:szCs w:val="24"/>
              </w:rPr>
              <w:t>Проверочная работа</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2</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3</w:t>
            </w:r>
          </w:p>
        </w:tc>
      </w:tr>
      <w:tr w:rsidR="00001CBB" w:rsidRPr="00571446" w:rsidTr="00A63194">
        <w:trPr>
          <w:trHeight w:val="450"/>
          <w:jc w:val="center"/>
        </w:trPr>
        <w:tc>
          <w:tcPr>
            <w:tcW w:w="379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Контрольная работа</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2</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2</w:t>
            </w:r>
          </w:p>
        </w:tc>
        <w:tc>
          <w:tcPr>
            <w:tcW w:w="2100"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6</w:t>
            </w:r>
          </w:p>
        </w:tc>
      </w:tr>
      <w:tr w:rsidR="00001CBB" w:rsidRPr="00571446" w:rsidTr="00A63194">
        <w:trPr>
          <w:trHeight w:val="450"/>
          <w:jc w:val="center"/>
        </w:trPr>
        <w:tc>
          <w:tcPr>
            <w:tcW w:w="379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Самостоятельная работа</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1</w:t>
            </w:r>
          </w:p>
        </w:tc>
      </w:tr>
      <w:tr w:rsidR="00001CBB" w:rsidRPr="00571446" w:rsidTr="00A63194">
        <w:trPr>
          <w:trHeight w:val="450"/>
          <w:jc w:val="center"/>
        </w:trPr>
        <w:tc>
          <w:tcPr>
            <w:tcW w:w="379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Практическая работа</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1</w:t>
            </w:r>
          </w:p>
        </w:tc>
        <w:tc>
          <w:tcPr>
            <w:tcW w:w="2100" w:type="dxa"/>
          </w:tcPr>
          <w:p w:rsidR="00001CBB" w:rsidRPr="00571446" w:rsidRDefault="00001CBB" w:rsidP="007C79DE">
            <w:pPr>
              <w:pStyle w:val="ad"/>
              <w:rPr>
                <w:rFonts w:asciiTheme="minorHAnsi" w:hAnsiTheme="minorHAnsi"/>
                <w:iCs/>
                <w:sz w:val="24"/>
                <w:szCs w:val="24"/>
              </w:rPr>
            </w:pPr>
            <w:r w:rsidRPr="00571446">
              <w:rPr>
                <w:rFonts w:asciiTheme="minorHAnsi" w:hAnsiTheme="minorHAnsi"/>
                <w:iCs/>
                <w:sz w:val="24"/>
                <w:szCs w:val="24"/>
              </w:rPr>
              <w:t>-</w:t>
            </w:r>
          </w:p>
        </w:tc>
        <w:tc>
          <w:tcPr>
            <w:tcW w:w="2100" w:type="dxa"/>
          </w:tcPr>
          <w:p w:rsidR="00001CBB" w:rsidRPr="00571446" w:rsidRDefault="00001CBB" w:rsidP="007C79DE">
            <w:pPr>
              <w:pStyle w:val="ad"/>
              <w:rPr>
                <w:rFonts w:asciiTheme="minorHAnsi" w:hAnsiTheme="minorHAnsi"/>
                <w:spacing w:val="-20"/>
                <w:sz w:val="24"/>
                <w:szCs w:val="24"/>
              </w:rPr>
            </w:pPr>
            <w:r w:rsidRPr="00571446">
              <w:rPr>
                <w:rFonts w:asciiTheme="minorHAnsi" w:hAnsiTheme="minorHAnsi"/>
                <w:spacing w:val="-20"/>
                <w:sz w:val="24"/>
                <w:szCs w:val="24"/>
              </w:rPr>
              <w:t>1</w:t>
            </w:r>
          </w:p>
        </w:tc>
      </w:tr>
    </w:tbl>
    <w:p w:rsidR="00001CBB" w:rsidRPr="00571446" w:rsidRDefault="00001CBB" w:rsidP="007C79DE">
      <w:pPr>
        <w:pStyle w:val="ad"/>
        <w:rPr>
          <w:rFonts w:asciiTheme="minorHAnsi" w:hAnsiTheme="minorHAnsi"/>
          <w:sz w:val="24"/>
          <w:szCs w:val="24"/>
          <w:lang w:val="en-US"/>
        </w:rPr>
      </w:pP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Учебно-тематический план</w:t>
      </w:r>
    </w:p>
    <w:p w:rsidR="00001CBB" w:rsidRPr="00571446" w:rsidRDefault="00001CBB" w:rsidP="007C79DE">
      <w:pPr>
        <w:pStyle w:val="ad"/>
        <w:rPr>
          <w:rFonts w:asciiTheme="minorHAnsi" w:hAnsiTheme="minorHAnsi"/>
          <w:sz w:val="24"/>
          <w:szCs w:val="24"/>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3827"/>
        <w:gridCol w:w="7513"/>
        <w:gridCol w:w="851"/>
        <w:gridCol w:w="1133"/>
        <w:gridCol w:w="1418"/>
      </w:tblGrid>
      <w:tr w:rsidR="00001CBB" w:rsidRPr="00571446" w:rsidTr="00A63194">
        <w:trPr>
          <w:trHeight w:val="828"/>
        </w:trPr>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урока</w:t>
            </w:r>
          </w:p>
          <w:p w:rsidR="00001CBB" w:rsidRPr="00571446" w:rsidRDefault="00001CBB" w:rsidP="007C79DE">
            <w:pPr>
              <w:pStyle w:val="ad"/>
              <w:rPr>
                <w:rFonts w:asciiTheme="minorHAnsi" w:hAnsiTheme="minorHAnsi"/>
                <w:sz w:val="24"/>
                <w:szCs w:val="24"/>
              </w:rPr>
            </w:pP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Тема урока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Цели урока</w:t>
            </w:r>
          </w:p>
        </w:tc>
        <w:tc>
          <w:tcPr>
            <w:tcW w:w="851" w:type="dxa"/>
            <w:tcBorders>
              <w:top w:val="single" w:sz="4" w:space="0" w:color="auto"/>
              <w:left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ИКТ</w:t>
            </w:r>
          </w:p>
        </w:tc>
        <w:tc>
          <w:tcPr>
            <w:tcW w:w="1133" w:type="dxa"/>
            <w:tcBorders>
              <w:top w:val="single" w:sz="4" w:space="0" w:color="auto"/>
              <w:left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Дата проведения</w:t>
            </w:r>
          </w:p>
        </w:tc>
        <w:tc>
          <w:tcPr>
            <w:tcW w:w="1418" w:type="dxa"/>
            <w:tcBorders>
              <w:top w:val="single" w:sz="4" w:space="0" w:color="auto"/>
              <w:left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roofErr w:type="spellStart"/>
            <w:r w:rsidRPr="00571446">
              <w:rPr>
                <w:rFonts w:asciiTheme="minorHAnsi" w:hAnsiTheme="minorHAnsi"/>
                <w:sz w:val="24"/>
                <w:szCs w:val="24"/>
              </w:rPr>
              <w:t>Корректи</w:t>
            </w:r>
            <w:proofErr w:type="spellEnd"/>
          </w:p>
          <w:p w:rsidR="00001CBB" w:rsidRPr="00571446" w:rsidRDefault="00001CBB" w:rsidP="007C79DE">
            <w:pPr>
              <w:pStyle w:val="ad"/>
              <w:rPr>
                <w:rFonts w:asciiTheme="minorHAnsi" w:hAnsiTheme="minorHAnsi"/>
                <w:sz w:val="24"/>
                <w:szCs w:val="24"/>
              </w:rPr>
            </w:pPr>
            <w:proofErr w:type="spellStart"/>
            <w:r w:rsidRPr="00571446">
              <w:rPr>
                <w:rFonts w:asciiTheme="minorHAnsi" w:hAnsiTheme="minorHAnsi"/>
                <w:sz w:val="24"/>
                <w:szCs w:val="24"/>
              </w:rPr>
              <w:t>ровка</w:t>
            </w:r>
            <w:proofErr w:type="spellEnd"/>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1.Числа 10, 20, 30, …..100</w:t>
            </w: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2. Числа 10, 20, 30, ….100</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Познакомить учащихся с чтением  и записью двузначных чисел, которые оканчиваются нулем; закрепить навыки решения задач.</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3.</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Числа 10, 20, 30, ….100. Решение задач.</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навык чтения и записи двузначных чисел, оканчивающихся нулем; закреплять знания о геометрических телах;</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Двузначные числа и их запись.</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Рассмотреть изображение двузначных чисел с помощью цветных палочек; закреплять навыки сложения и вычитания чисел в пределах 20; совершенствовать навык счета в пределах 100.</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Двузначные числа и их запись.</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Продолжить формирование навыка чтения и записи двузначных чисел; познакомить с правилами работы на калькуляторе.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Двузначные числа и их запись.</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римскими цифрами; совершенствовать вычислительные навыки; продолжить формирование умений строить и читать математические графы; рассмотреть решение задач разными способами.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Луч и его обозначение.</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Познакомить с понятием луча как бесконечной фигуры; </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вычислительные навыки; совершенствовать умение решать задачи.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Луч и его обозначение.</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Продолжить знакомство с геометрической фигурой – лучом;</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вычислительные навыки и умение решать задачи.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Луч и его обозначение.</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Продолжить формирование навыка изображения луча с помощью линейки и обозначение луча буквами; совершенствовать навык решения задач разными способами.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Числовой луч.</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понятием «числовой луч»; ввести понятие о единичном отрезке на числовом луче; совершенствовать навыки составления и решения задач; продолжить работу с математическими графами.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Числовой луч.</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Продолжить работу с числовым лучом; формировать умения строить числовой луч с заданным единичным отрезком; совершенствовать вычислительные навыки; решение задач разными способами.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Числовой луч.</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Проверочная работа №1 «Запись и сравнение двузначных чисел. Луч»</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Закрепить умение чертить числовой луч, выбирать единичный отрезок, отмечать точки с заданными координатами; совершенствовать вычислительные навыки.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13.</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Метр. Соотношения между единицами длины.</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Рассмотреть измерения длин и расстояния с помощью измерительных инструментов; учить сравнивать величины, выраженные в единицах длины; совершенствовать умение решать задачи.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14.</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Метр. Соотношения между единицами длины.</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Рассмотреть соотношения между единицами длины – метром, дециметром и сантиметром; совершенствовать умение решать задачи </w:t>
            </w:r>
            <w:r w:rsidRPr="00571446">
              <w:rPr>
                <w:rFonts w:asciiTheme="minorHAnsi" w:hAnsiTheme="minorHAnsi"/>
                <w:sz w:val="24"/>
                <w:szCs w:val="24"/>
              </w:rPr>
              <w:lastRenderedPageBreak/>
              <w:t>разными способами.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15.</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Многоугольник и его элементы.</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Ввести понятие «многоугольник»; научить находить и показывать вершины, стороны и углы многоугольника; рассмотреть обозначение многоугольника латинскими буквами; совершенствовать навыки решения задач.</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16.</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Многоугольник и его элементы.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Проверочная работа №2 «Многоугольники»</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определять количество углов в многоугольнике; обозначать латинскими буквами многоугольники; продолжить формировать навыки показывать вершины, стороны и углы в многоугольнике; совершенствовать умение решать задачи.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17.</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Сложение и вычитание вида 26+2, 26-2, 26+10, 26-10.</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правилами поразрядного сложения и вычитания чисел в пределах 100; совершенствовать вычислительные навыки; практическим путем находить значение умножения и деления.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18.</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Сложение и вычитание вида 26+2, 26-2, 26+10, 26-10.</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Продолжить формирование умений выполнять приемы сложения и вычитания двузначных чисел, основанные на поразрядном сложении и вычитании, совершенствовать навыки решения задач.</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19.</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Сложение и вычитание вида 26+2, 26-2, 26+10, 26-10. Решение задач.</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навыки решения задач; продолжить формирование вычислительных умений.</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20.</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Сложение и вычитание вида 26+2, 26-2, 26+10, 26-10.</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вычислительные навыки  сложения и вычитания двузначных чисел, основанные на поразрядном сложении и вычитании, закреплять навыки составления и чтения математических граф.</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21.</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Запись сложения столбиком.</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Составить алгоритм сложения двузначных чисел в столбик; совершенствовать навыки решения задач.</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22.</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Запись сложения столбиком</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Составить алгоритм сложения двузначных чисел в столбик; совершенствовать навыки решения задач</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23.</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Запись сложения столбиком.</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навыки решения задач; продолжить формирование умений выполнять сложение чисел столбиком; закреплять знания о многоугольнике.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24.</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Запись вычитания столбиком.</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записью вычитания двузначных чисел в столбик; совершенствовать вычислительные навыки; продолжить формирование умений определять название многоугольника.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25.</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Запись вычитания столбиком. Решение задач.</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Продолжить формирование умений выполнять вычитание двузначных чисел в столбик; совершенствовать навыки решения и преобразования задач.</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26.</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Запись вычитания столбиком.</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Совершенствовать вычислительные навыки; продолжить </w:t>
            </w:r>
            <w:r w:rsidRPr="00571446">
              <w:rPr>
                <w:rFonts w:asciiTheme="minorHAnsi" w:hAnsiTheme="minorHAnsi"/>
                <w:sz w:val="24"/>
                <w:szCs w:val="24"/>
              </w:rPr>
              <w:lastRenderedPageBreak/>
              <w:t>формирование умений решать составные задачи.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27.</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Сложение двузначных чисел.</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Рассмотреть общие приемы сложения двузначных чисел; совершенствовать навыки решения задач.</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28.</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Сложение двузначных чисел.</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Совершенствовать вычислительные навыки; продолжить формирование умений составлять задачи по иллюстрации и решать их; закреплять знания о многоугольниках.</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29.</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Сложение двузначных чисел.</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Закреплять знания о многоугольниках, симметричных фигурах; рассмотреть способы преобразования задач; совершенствовать общие приемы сложения и вычитания двузначных чисел. </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30.</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Вычитание двузначных чисел.</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Рассмотреть вычитание двузначных чисел с переходом в другой разряд; совершенствовать вычислительные навыки; продолжить формирование умений составлять и преобразовывать задачи.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31.</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Вычитание двузначных чисел.</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Продолжить работу по формированию навыка выполнения вычитания двузначных чисел с переходом в другой разряд; совершенствовать навык решения задач; закреплять знания о свойствах многоугольника и умения чертить многоугольник с известными длинами сторон.</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32.</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Вычитание двузначных чисел.</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Совершенствовать навыки вычитания двузначных чисел, умения решать задачи разными способами; </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33.</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Периметр многоугольника.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Ввести понятие «периметр»; рассмотреть способ вычисления периметров любых многоугольников; совершенствовать вычислительные навыки; продолжить формирование умений решать задачи.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34.</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Периметр многоугольника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Продолжить формирование умений вычислять периметр любого многоугольника; рассмотреть запись сложения и вычитания величин измерения длины в столбик; совершенствовать навыки решения задач геометрического содержания.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35.</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Периметр многоугольника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навыки решения задач на вычисление периметров любых многоугольников; продолжить формирование вычислительных навыков; закреплять навыки измерения длин сторон многоугольников и построение многоугольника с помощью линейки.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36.</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Окружность, ее центр и радиус.</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понятием «окружность»; ввести термины «центр окружности», «радиус окружности»; рассмотреть построение окружности с помощью циркуля; совершенствовать вычислительные навыки.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37.</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Окружность, ее центр и радиус. </w:t>
            </w:r>
            <w:r w:rsidRPr="00571446">
              <w:rPr>
                <w:rFonts w:asciiTheme="minorHAnsi" w:hAnsiTheme="minorHAnsi"/>
                <w:sz w:val="24"/>
                <w:szCs w:val="24"/>
              </w:rPr>
              <w:lastRenderedPageBreak/>
              <w:t>Окружность и круг.</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 xml:space="preserve">Рассмотреть и сравнить признаки окружности и круга; продолжить </w:t>
            </w:r>
            <w:r w:rsidRPr="00571446">
              <w:rPr>
                <w:rFonts w:asciiTheme="minorHAnsi" w:hAnsiTheme="minorHAnsi"/>
                <w:sz w:val="24"/>
                <w:szCs w:val="24"/>
              </w:rPr>
              <w:lastRenderedPageBreak/>
              <w:t>формирование умений измерять длину радиуса окружности, строить окружность с помощью циркуля; совершенствовать навыки решения задач.</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38.</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Окружность, ее центр и радиус. Окружность и круг.</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Продолжить формирование умений  строить окружность с помощью циркуля; совершенствовать навыки решения задач с величинами «цена», «количество», «стоимость».</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39.</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Взаимное расположение фигур на плоскости.</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Показать на примерах различные случаи расположения фигур на плоскости.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40.</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Взаимное расположение фигур на плоскости.</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Рассмотреть случаи взаимного расположения двух окружностей; совершенствовать навыки решения практических задач; продолжить подготовительную работу по введению умножения и деления.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41.</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4B1D44" w:rsidP="007C79DE">
            <w:pPr>
              <w:pStyle w:val="ad"/>
              <w:rPr>
                <w:rFonts w:asciiTheme="minorHAnsi" w:hAnsiTheme="minorHAnsi"/>
                <w:sz w:val="24"/>
                <w:szCs w:val="24"/>
              </w:rPr>
            </w:pPr>
            <w:hyperlink r:id="rId22" w:history="1">
              <w:r w:rsidR="00001CBB" w:rsidRPr="00571446">
                <w:rPr>
                  <w:rStyle w:val="a8"/>
                  <w:rFonts w:asciiTheme="minorHAnsi" w:eastAsiaTheme="majorEastAsia" w:hAnsiTheme="minorHAnsi"/>
                  <w:b/>
                  <w:color w:val="auto"/>
                  <w:sz w:val="24"/>
                  <w:szCs w:val="24"/>
                  <w:u w:val="none"/>
                </w:rPr>
                <w:t>Контрольная работа по  №1 «Сложение и вычитание чисел в пределах 100»</w:t>
              </w:r>
            </w:hyperlink>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Проверить вычислительные навыки сложения и вычитания чисел в пределах 100; умение находить периметр любого многоугольника; умение строить окружность с помощью циркуля; умение решать составные задачи.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42.</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Работа над ошибками. Решение задач.</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Провести анализ выполненной контрольной работы; совершенствовать умение решать задачи.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43.</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и деление на 2.</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Составить таблицу умножения двух и  на 2; совершенствовать навыки решения задач.</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44.</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и деление на 2.</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Составить таблицу деления на 2, используя знания таблицы умножения на 2; вести подготовительную работу к введению понятия площади фигуры; совершенствовать навыки решения задач.</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45.</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и деление на 2. Половина числа.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Ввести понятие «половина числа»; показать способ нахождения доли числа действием деления; совершенствовать навыки решения составных задач; продолжить формирование умений по решению практических задач о взаимном расположении фигур на плоскости.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46.</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трех и на 3.</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Составить таблицу умножение трех и на 3; совершенствовать вычислительные навыки; закреплять умения решать задачи  с величинами «цена», «количество», «стоимость».</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47.</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и деление на 3.</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Составить таблицу деления на 3; совершенствовать навыки решения задач с использованием действий умножения и деления.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48.</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и деление на 3. Треть числа.</w:t>
            </w:r>
          </w:p>
          <w:p w:rsidR="00001CBB" w:rsidRPr="00571446" w:rsidRDefault="004B1D44" w:rsidP="007C79DE">
            <w:pPr>
              <w:pStyle w:val="ad"/>
              <w:rPr>
                <w:rFonts w:asciiTheme="minorHAnsi" w:hAnsiTheme="minorHAnsi"/>
                <w:sz w:val="24"/>
                <w:szCs w:val="24"/>
              </w:rPr>
            </w:pPr>
            <w:hyperlink r:id="rId23" w:history="1">
              <w:r w:rsidR="00001CBB" w:rsidRPr="00571446">
                <w:rPr>
                  <w:rStyle w:val="a8"/>
                  <w:rFonts w:asciiTheme="minorHAnsi" w:eastAsiaTheme="majorEastAsia" w:hAnsiTheme="minorHAnsi"/>
                  <w:b/>
                  <w:color w:val="auto"/>
                  <w:sz w:val="24"/>
                  <w:szCs w:val="24"/>
                  <w:u w:val="none"/>
                </w:rPr>
                <w:t>Проверочная работа № 3.</w:t>
              </w:r>
            </w:hyperlink>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Ввести понятие «треть числа»; показать способ находить  треть числа действием деления; формирование умений решать задачи с использованием действий умножения и деления.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49.</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четырех и на 4.</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Составить таблицу умножение  четырех  и на 4; совершенствовать </w:t>
            </w:r>
            <w:r w:rsidRPr="00571446">
              <w:rPr>
                <w:rFonts w:asciiTheme="minorHAnsi" w:hAnsiTheme="minorHAnsi"/>
                <w:sz w:val="24"/>
                <w:szCs w:val="24"/>
              </w:rPr>
              <w:lastRenderedPageBreak/>
              <w:t>вычислительные навыки; продолжить формирование умений решать задачи разными способами.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50.</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и деление на 4.</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Составить таблицу деления на 4, используя знания таблицы умножения на 4; совершенствовать умения решать задачи, выполняя действия деление и умножение.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51.</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и деление на 4. Четверть числа.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Ввести понятие «четверть числа»; показать способ находить  четвертой части числа действием деления; совершенствовать навыки составления и преобразования задач.</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52.</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пяти и на 5.</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Составить таблицу умножение  пяти  и на 5; совершенствовать вычислительные навыки; вести подготовку к введению понятия площади фигуры; рассмотреть особые случаи умножения на 1 и на 0; совершенствовать навыки решения составных задач.</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53.</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на 5. Решение задач.</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умения решать задачи действиями умножение и деление; закреплять знание табличных случаев умножения и деления на 2, 3, 4; продолжить формирование умений вычислять периметр многоугольника.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54.</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и деление на 5. Решение задач.</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Составить таблицу деления на 5;  рассмотреть особые случаи  деления на 1 и на 0; совершенствовать навыки решения составных задач разными способами; продолжить формирование умений решать задачи геометрического содержания.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55.</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и деление на 5. Пятая часть числа.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Ввести понятие «пятая часть  числа»; учить находить пятую часть числа действием деление; совершенствовать навыки построения геометрических фигур.</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rPr>
          <w:trHeight w:val="858"/>
        </w:trPr>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56.</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Умножение и деление на 5. Пятая часть числа. </w:t>
            </w:r>
            <w:hyperlink r:id="rId24" w:history="1">
              <w:r w:rsidRPr="00571446">
                <w:rPr>
                  <w:rStyle w:val="a8"/>
                  <w:rFonts w:asciiTheme="minorHAnsi" w:eastAsiaTheme="majorEastAsia" w:hAnsiTheme="minorHAnsi"/>
                  <w:b/>
                  <w:color w:val="auto"/>
                  <w:sz w:val="24"/>
                  <w:szCs w:val="24"/>
                  <w:u w:val="none"/>
                </w:rPr>
                <w:t>Самостоятельная работа.</w:t>
              </w:r>
            </w:hyperlink>
            <w:r w:rsidRPr="00571446">
              <w:rPr>
                <w:rFonts w:asciiTheme="minorHAnsi" w:hAnsiTheme="minorHAnsi"/>
                <w:sz w:val="24"/>
                <w:szCs w:val="24"/>
              </w:rPr>
              <w:t>№1</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Закреплять знание табличных случаев умножения и деления на 2, 3, 4, 5; совершенствовать умение находить доли числа действием деление.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57.</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на 6.</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Составить таблицу умножения шести и на 6; совершенствовать навыки составления и преобразования задач; закреплять табличные случаи умножения и деления на 2, 3, 4, 5.</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58.</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на 6. Решение задач.</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навыки решения составных задач, задач на нахождение периметра;  закреплять табличные случаи умножения и деления на 2, 3, 4, 5,6; продолжить формирование вычислительных навыков.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59.</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на 6. Деление на 6.</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Составить таблицу деления на 6; совершенствовать навыки решения задач разными способами; закреплять ранее изученные табличные </w:t>
            </w:r>
            <w:r w:rsidRPr="00571446">
              <w:rPr>
                <w:rFonts w:asciiTheme="minorHAnsi" w:hAnsiTheme="minorHAnsi"/>
                <w:sz w:val="24"/>
                <w:szCs w:val="24"/>
              </w:rPr>
              <w:lastRenderedPageBreak/>
              <w:t>случаи умножения и деления.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60.</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и деление на 6. Шестая часть числа.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Ввести понятие «шестая часть  числа»; учить находить шестую часть числа действием деление; продолжить работу по составлению и чтению математических графов; совершенствовать вычислительные навыки.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61.</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и деление на 6. Шестая часть числа.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находить шестую часть числа действием деление; совершенствовать вычислительные навыки, продолжить формирование умений решать геометрические задачи, выполнять чертежи.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62.</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4B1D44" w:rsidP="007C79DE">
            <w:pPr>
              <w:pStyle w:val="ad"/>
              <w:rPr>
                <w:rFonts w:asciiTheme="minorHAnsi" w:hAnsiTheme="minorHAnsi"/>
                <w:sz w:val="24"/>
                <w:szCs w:val="24"/>
              </w:rPr>
            </w:pPr>
            <w:hyperlink r:id="rId25" w:history="1">
              <w:r w:rsidR="00001CBB" w:rsidRPr="00571446">
                <w:rPr>
                  <w:rStyle w:val="a8"/>
                  <w:rFonts w:asciiTheme="minorHAnsi" w:eastAsiaTheme="majorEastAsia" w:hAnsiTheme="minorHAnsi"/>
                  <w:b/>
                  <w:color w:val="auto"/>
                  <w:sz w:val="24"/>
                  <w:szCs w:val="24"/>
                  <w:u w:val="none"/>
                </w:rPr>
                <w:t>Контрольная работа  №2  « Табличное умножение и деление».</w:t>
              </w:r>
            </w:hyperlink>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Проверить усвоение знаний таблицы умножения и деления на 2, 3, 4, 5, 6; </w:t>
            </w:r>
            <w:proofErr w:type="spellStart"/>
            <w:r w:rsidRPr="00571446">
              <w:rPr>
                <w:rFonts w:asciiTheme="minorHAnsi" w:hAnsiTheme="minorHAnsi"/>
                <w:sz w:val="24"/>
                <w:szCs w:val="24"/>
              </w:rPr>
              <w:t>сформированность</w:t>
            </w:r>
            <w:proofErr w:type="spellEnd"/>
            <w:r w:rsidRPr="00571446">
              <w:rPr>
                <w:rFonts w:asciiTheme="minorHAnsi" w:hAnsiTheme="minorHAnsi"/>
                <w:sz w:val="24"/>
                <w:szCs w:val="24"/>
              </w:rPr>
              <w:t xml:space="preserve"> навыков решения задач.</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63.</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Работа над ошибками. Решение задач.</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Провести анализ выполненной контрольной работы; совершенствовать навыки решения задач.</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64.</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Площадь фигуры. Единицы площади.</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Ввести термин «площадь фигуры»; познакомить с единицами площади и их обозначениями;  закреплять ранее изученные табличные случаи умножения и деления; совершенствовать навыки вычисления доли числа.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65.</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Площадь фигуры. Единицы площади</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Продолжить формирование умений определять площадь фигуры приемом </w:t>
            </w:r>
            <w:proofErr w:type="spellStart"/>
            <w:r w:rsidRPr="00571446">
              <w:rPr>
                <w:rFonts w:asciiTheme="minorHAnsi" w:hAnsiTheme="minorHAnsi"/>
                <w:sz w:val="24"/>
                <w:szCs w:val="24"/>
              </w:rPr>
              <w:t>пересчитывания</w:t>
            </w:r>
            <w:proofErr w:type="spellEnd"/>
            <w:r w:rsidRPr="00571446">
              <w:rPr>
                <w:rFonts w:asciiTheme="minorHAnsi" w:hAnsiTheme="minorHAnsi"/>
                <w:sz w:val="24"/>
                <w:szCs w:val="24"/>
              </w:rPr>
              <w:t xml:space="preserve"> квадратов, на которые разделена фигура; совершенствовать навыки работы с математическими графами.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66.</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Площадь фигуры. Единицы площади</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навыки определения площади фигуры; закреплять умения решать задачи с величинами «цена», «количество», «стоимость».</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67.</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eastAsiaTheme="majorEastAsia" w:hAnsiTheme="minorHAnsi"/>
                <w:sz w:val="24"/>
                <w:szCs w:val="24"/>
              </w:rPr>
              <w:t>Практическая работа №1 «Площадь фигуры. Единицы площади»</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Проверить умения и навыки вычисления площади фигуры.</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68.</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семи и на 7.</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Составить таблицу умножения семи и на 7; совершенствовать вычислительные навыки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69.</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на 7. Решение задач.</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Закреплять  табличные случаи умножения и деления на 2, 3, 4, 5,6, 7; совершенствовать вычислительные навыки решения составных задач;  продолжить работу по составлению и чтению математических графов.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70.</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и деление на 7.</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Составить таблицу деления на 7; рассмотреть связь действия умножения с действием деления; совершенствовать вычислительные навыки; повторить порядок выполнения действий в выражениях со </w:t>
            </w:r>
            <w:r w:rsidRPr="00571446">
              <w:rPr>
                <w:rFonts w:asciiTheme="minorHAnsi" w:hAnsiTheme="minorHAnsi"/>
                <w:sz w:val="24"/>
                <w:szCs w:val="24"/>
              </w:rPr>
              <w:lastRenderedPageBreak/>
              <w:t>скобками.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71.</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и деление на 7. Седьмая часть числа.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Ввести понятие «седьмая часть  числа»; учить находить седьмую часть числа действием деление; продолжить формирование умений решать составные задачи.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72.</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восьми и на 8.</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Составить таблицу умножения восьми и на 8;  закреплять ранее изученные табличные случаи умножения и деления; совершенствовать вычислительные навыки.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73.</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на 8. Решение задач.</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навыки решения составных задач разными способами; продолжить формирование умений строить и читать математические графы; закреплять табличные случаи умножения и деления.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74.</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и деление на 8.</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Составить таблицу деления на 8; учить использовать знание таблицы умножения для решения задач; совершенствовать вычислительные навыки;  продолжить формирование умений строить и читать математические графы.</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75.</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и деление на 8. Восьмая часть числа.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Ввести понятие «восьмая часть  числа»; учить находить восьмую часть числа действием деление; совершенствовать практические навыки в построении чертежей; продолжить формирование умений решать составные задачи разными способами.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76.</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и деление на 8. Восьмая часть числа.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навыки решения задач на нахождение доли от числа и решение составных задач разными способами; закреплять табличные случаи умножения и деления на 8.</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77.</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девяти и на 9.</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Составить таблицу умножения  девяти и на 9; совершенствовать навык решения задач умножением и делением.</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78.</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на 9. Решение задач.</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навыки решения составных задач; закреплять табличные случаи умножения и деления на 2, 3, 4, 5, 6, 7, 8.</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79.</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и деление на 9.</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Составить таблицу деления на 9; совершенствовать навыки решения и составления обратных задач; закреплять навыки вычисления периметра многоугольника.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80.</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и деление на 9. Девятая часть числа.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Ввести понятие «девятая часть  числа»; учить находить девятую часть числа действием деление; совершенствовать практические умения по построению геометрических фигур; закреплять знание табличных случаев умножения и деления.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81.</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Умножение и деление на 9. Девятая часть числа.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вычислительные навыки; закреплять знание табличных случаев умножения и деления.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82.</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4B1D44" w:rsidP="007C79DE">
            <w:pPr>
              <w:pStyle w:val="ad"/>
              <w:rPr>
                <w:rFonts w:asciiTheme="minorHAnsi" w:hAnsiTheme="minorHAnsi"/>
                <w:sz w:val="24"/>
                <w:szCs w:val="24"/>
              </w:rPr>
            </w:pPr>
            <w:hyperlink r:id="rId26" w:history="1">
              <w:r w:rsidR="00001CBB" w:rsidRPr="00571446">
                <w:rPr>
                  <w:rStyle w:val="a8"/>
                  <w:rFonts w:asciiTheme="minorHAnsi" w:eastAsiaTheme="majorEastAsia" w:hAnsiTheme="minorHAnsi"/>
                  <w:b/>
                  <w:color w:val="auto"/>
                  <w:sz w:val="24"/>
                  <w:szCs w:val="24"/>
                  <w:u w:val="none"/>
                </w:rPr>
                <w:t>Контрольная работа  №3                            « Умножение и деление на 7, 8, 9»</w:t>
              </w:r>
            </w:hyperlink>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Проверить усвоение табличных случаев умножения и деления на 7, 8, 9; проверить умение решать задачи, навык нахождения доли от числа.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83.</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Работа над ошибками. Решение задач.</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Провести анализ выполненной контрольной работы; совершенствовать умения решать составные задачи.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84.</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Во сколько раз больше или меньше?</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Рассмотреть кратное сравнение чисел; ввести отношение «во сколько раз больше или меньше»;  совершенствовать навык нахождения доли от числа; продолжить работу по формированию вычислительных навыков.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85.</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Во сколько раз больше или меньше?</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Продолжить формирование умений выполнять кратное сравнение чисел; совершенствовать вычислительные навыки; закреплять умения решать составные задачи.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86.</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Во сколько раз больше или меньше?</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навыки решения задач на кратное сравнение; закреплять умения решать задачи с величинами  «цена», «количество», «стоимость».</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87.</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Во сколько раз больше или меньше?</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навыки решения составных задач на кратное сравнение; закреплять знания геометрических фигур, умения читать чертежи.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88.</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Во сколько раз больше или меньше?</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навыки решения составных задач на кратное и разностное сравнение;  закреплять умения вычислять периметр и площадь прямоугольника.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89.</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Решение задач на увеличение и уменьшение числа в несколько раз.</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решать задачи на увеличение и уменьшение числа в несколько раз; совершенствовать вычислительные навыки.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90.</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Решение задач на увеличение и уменьшение числа в несколько раз.</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умения  решать задачи на увеличение и уменьшение числа в несколько раз; продолжить формирование навыков строить и читать математические графы; закреплять умения решать задачи с величинами «цена», «количество», «стоимость».</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91.</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Нахождение нескольких долей числа.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решать задачи на нахождение нескольких долей числа;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продолжить формирование навыков строить и читать математические графы. </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92.</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Нахождение нескольких долей числа.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умения решать задачи на нахождение нескольких долей числа.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93.</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Нахождение нескольких долей числа.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умения решать задачи на нахождение нескольких долей числа; закреплять умение находить периметр многоугольника.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94.</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Нахождение нескольких долей числа.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умения решать задачи на нахождение нескольких долей числа; продолжать формирование умений решать задачи разными способами; закреплять навыки решений задач с величинами  «цена», «количество», «стоимость».</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95.</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Нахождение нескольких долей числа.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умения решать задачи на нахождение нескольких долей числа;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продолжить формирование вычислительных навыков.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96.</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Нахождение нескольких долей числа.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Совершенствовать умения решать задачи на нахождение нескольких долей </w:t>
            </w:r>
            <w:proofErr w:type="spellStart"/>
            <w:r w:rsidRPr="00571446">
              <w:rPr>
                <w:rFonts w:asciiTheme="minorHAnsi" w:hAnsiTheme="minorHAnsi"/>
                <w:sz w:val="24"/>
                <w:szCs w:val="24"/>
              </w:rPr>
              <w:t>числа;продолжить</w:t>
            </w:r>
            <w:proofErr w:type="spellEnd"/>
            <w:r w:rsidRPr="00571446">
              <w:rPr>
                <w:rFonts w:asciiTheme="minorHAnsi" w:hAnsiTheme="minorHAnsi"/>
                <w:sz w:val="24"/>
                <w:szCs w:val="24"/>
              </w:rPr>
              <w:t xml:space="preserve"> формирование вычислительных навыков.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97.</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4B1D44" w:rsidP="007C79DE">
            <w:pPr>
              <w:pStyle w:val="ad"/>
              <w:rPr>
                <w:rFonts w:asciiTheme="minorHAnsi" w:hAnsiTheme="minorHAnsi"/>
                <w:sz w:val="24"/>
                <w:szCs w:val="24"/>
              </w:rPr>
            </w:pPr>
            <w:hyperlink r:id="rId27" w:history="1">
              <w:r w:rsidR="00001CBB" w:rsidRPr="00571446">
                <w:rPr>
                  <w:rStyle w:val="a8"/>
                  <w:rFonts w:asciiTheme="minorHAnsi" w:eastAsiaTheme="majorEastAsia" w:hAnsiTheme="minorHAnsi"/>
                  <w:b/>
                  <w:color w:val="auto"/>
                  <w:sz w:val="24"/>
                  <w:szCs w:val="24"/>
                  <w:u w:val="none"/>
                </w:rPr>
                <w:t>Контрольная работа №4 «Решение арифметических задач»</w:t>
              </w:r>
            </w:hyperlink>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Проверить усвоение понятий «увеличить в…», «уменьшить в …», табличных навыков умножения и деления, </w:t>
            </w:r>
            <w:proofErr w:type="spellStart"/>
            <w:r w:rsidRPr="00571446">
              <w:rPr>
                <w:rFonts w:asciiTheme="minorHAnsi" w:hAnsiTheme="minorHAnsi"/>
                <w:sz w:val="24"/>
                <w:szCs w:val="24"/>
              </w:rPr>
              <w:t>сформированность</w:t>
            </w:r>
            <w:proofErr w:type="spellEnd"/>
            <w:r w:rsidRPr="00571446">
              <w:rPr>
                <w:rFonts w:asciiTheme="minorHAnsi" w:hAnsiTheme="minorHAnsi"/>
                <w:sz w:val="24"/>
                <w:szCs w:val="24"/>
              </w:rPr>
              <w:t xml:space="preserve"> выполнять кратное сравнение чисел.</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98.</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Работа над ошибками. Решение задач.</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Провести анализ выполненной контрольной работы; совершенствовать умения решать составные задачи.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99.</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Названия чисел в записях действий.</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Ввести названия компонентов арифметических действий; совершенствовать вычислительные навыки; продолжить формирование умений решать составные задачи.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100.</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Названия чисел в записях действий</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употреблять названия компонентов арифметических действий при чтении выражений; совершенствовать навыки решения задач с величинами  «цена», «количество», «стоимость».</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101.</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Названия чисел в записях действий</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умения решать составные задачи; продолжить формирование навыков строить и читать математические графы; закреплять навыки вычисления периметра любого многоугольника.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102.</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Числовые выражения.</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простейшими выражениями, их названиями; учить читать и составлять выражения и вычислять их значение; совершенствовать навыки решения составных задач.</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103.</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Числовые выражения</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Учить  разными способами читать числовые выражения; повторить правила составления и чтения математических графов. </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104.</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Числовые выражения</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вычислительные навыки; продолжить формирование умений решать составные задачи; рассмотреть различные виды направления движения двух тел; закреплять знания о взаимном расположении геометрических тел.</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105.</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Составление числовых выражений.</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составлять числовые выражения из чисел и знаков действий; совершенствовать умения решать составные задачи; продолжить формирование вычислительных навыков.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106.</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Составление числовых выражений.</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составлять числовые выражения из чисел и знаков действий; совершенствовать вычислительные навыки значений числовых выражений; продолжить формирование умений вычислять площадь прямоугольника.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107.</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Составление числовых выражений.</w:t>
            </w:r>
          </w:p>
          <w:p w:rsidR="00001CBB" w:rsidRPr="00571446" w:rsidRDefault="00001CBB" w:rsidP="007C79DE">
            <w:pPr>
              <w:pStyle w:val="ad"/>
              <w:rPr>
                <w:rFonts w:asciiTheme="minorHAnsi" w:hAnsiTheme="minorHAnsi"/>
                <w:sz w:val="24"/>
                <w:szCs w:val="24"/>
              </w:rPr>
            </w:pP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навык составления выражений и вычисления их значений; продолжить формирование умений решать составные задачи.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108.</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Угол. Прямой угол.</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понятием «угол»; научить выполнять модель прямого угла; учить определять на чертеже прямой и непрямой угол; совершенствовать вычислительные навыки.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109.</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Угол. Прямой угол</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Ввести термины «прямой угол», «непрямой угол»; учить строить прямой угол с помощью модели и чертежного угольника; совершенствовать умения решать задачи.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110.</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Угол. Прямой угол</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Продолжить формирование умений строить прямой угол и практическим способом определять прямой угол; совершенствовать вычислительные навыки и умения решать составные задачи.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111.</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4B1D44" w:rsidP="007C79DE">
            <w:pPr>
              <w:pStyle w:val="ad"/>
              <w:rPr>
                <w:rFonts w:asciiTheme="minorHAnsi" w:hAnsiTheme="minorHAnsi"/>
                <w:sz w:val="24"/>
                <w:szCs w:val="24"/>
              </w:rPr>
            </w:pPr>
            <w:hyperlink r:id="rId28" w:history="1">
              <w:r w:rsidR="00001CBB" w:rsidRPr="00571446">
                <w:rPr>
                  <w:rStyle w:val="a8"/>
                  <w:rFonts w:asciiTheme="minorHAnsi" w:eastAsiaTheme="majorEastAsia" w:hAnsiTheme="minorHAnsi"/>
                  <w:b/>
                  <w:color w:val="auto"/>
                  <w:sz w:val="24"/>
                  <w:szCs w:val="24"/>
                  <w:u w:val="none"/>
                </w:rPr>
                <w:t>Контрольная работа  №5  «Числовые выражения»</w:t>
              </w:r>
            </w:hyperlink>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Проверить знания  и умения по теме «Числовые выражения»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112.</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Работа над ошибками.</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Провести анализ выполненной контрольной работы; совершенствовать вычислительные навыки.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113.</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Прямоугольник. Квадрат.</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Ввести определения «прямоугольник», «квадрат»; учить находить прямоугольники и квадраты среди четырехугольников; совершенствовать вычислительные навыки.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114.</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Прямоугольник. Квадрат.</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Учить строить прямоугольник и квадрат,  находить прямоугольники и квадраты среди четырехугольников; совершенствовать умения решать геометрические задачи.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115.</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Прямоугольник. Квадрат.</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Закреплять и совершенствовать навыки построения прямоугольников и квадратов; продолжить формирование умений решать геометрические задачи.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115.</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Свойства прямоугольника.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со свойствами противоположных сторон и диагоналей прямоугольника; совершенствовать умения решать геометрические задачи; продолжить формирование вычислительных умений.</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116.</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Свойства прямоугольника.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Продолжить формирование умений решать геометрические задачи, используя основные свойства прямоугольника; совершенствовать вычислительные навыки.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117.</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Площадь прямоугольника.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правилом вычисления прямоугольника (квадрата); совершенствовать умения решать геометрические задачи.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118.</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Площадь прямоугольника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Формировать умения пользоваться правилом вычисления площади прямоугольника( квадрата);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119.</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Площадь прямоугольника.</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Совершенствовать и закреплять навыки решения геометрических задач на нахождение площади и периметра любых прямоугольников.</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120.</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Закрепление пройденного материала по теме «Выражения»</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Закрепить </w:t>
            </w:r>
            <w:proofErr w:type="spellStart"/>
            <w:r w:rsidRPr="00571446">
              <w:rPr>
                <w:rFonts w:asciiTheme="minorHAnsi" w:hAnsiTheme="minorHAnsi"/>
                <w:sz w:val="24"/>
                <w:szCs w:val="24"/>
              </w:rPr>
              <w:t>сформированность</w:t>
            </w:r>
            <w:proofErr w:type="spellEnd"/>
            <w:r w:rsidRPr="00571446">
              <w:rPr>
                <w:rFonts w:asciiTheme="minorHAnsi" w:hAnsiTheme="minorHAnsi"/>
                <w:sz w:val="24"/>
                <w:szCs w:val="24"/>
              </w:rPr>
              <w:t xml:space="preserve"> умений решать задачи; усвоение математической терминологии.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121.</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Работа над ошибками.</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Провести анализ выполненной контрольной работы; совершенствовать вычислительные навыки.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122-128.</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 пройденного.</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Закрепление пройденного материала.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129.</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4B1D44" w:rsidP="007C79DE">
            <w:pPr>
              <w:pStyle w:val="ad"/>
              <w:rPr>
                <w:rFonts w:asciiTheme="minorHAnsi" w:hAnsiTheme="minorHAnsi"/>
                <w:sz w:val="24"/>
                <w:szCs w:val="24"/>
              </w:rPr>
            </w:pPr>
            <w:hyperlink r:id="rId29" w:history="1">
              <w:r w:rsidR="00001CBB" w:rsidRPr="00571446">
                <w:rPr>
                  <w:rStyle w:val="a8"/>
                  <w:rFonts w:asciiTheme="minorHAnsi" w:eastAsiaTheme="majorEastAsia" w:hAnsiTheme="minorHAnsi"/>
                  <w:b/>
                  <w:color w:val="auto"/>
                  <w:sz w:val="24"/>
                  <w:szCs w:val="24"/>
                  <w:u w:val="none"/>
                </w:rPr>
                <w:t>Итоговая контрольная работа</w:t>
              </w:r>
            </w:hyperlink>
            <w:r w:rsidR="00001CBB" w:rsidRPr="00571446">
              <w:rPr>
                <w:rFonts w:asciiTheme="minorHAnsi" w:hAnsiTheme="minorHAnsi"/>
                <w:sz w:val="24"/>
                <w:szCs w:val="24"/>
              </w:rPr>
              <w:t>.</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Проверить знания и умения, полученные в течение года.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130.</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Работа над ошибками.</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Проанализировать ошибки, допущенные в работе.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7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131-136.</w:t>
            </w:r>
          </w:p>
        </w:tc>
        <w:tc>
          <w:tcPr>
            <w:tcW w:w="3827"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Повторение.</w:t>
            </w:r>
          </w:p>
        </w:tc>
        <w:tc>
          <w:tcPr>
            <w:tcW w:w="751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Закрепить пройденный материал.</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13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bl>
    <w:p w:rsidR="00001CBB" w:rsidRPr="00571446" w:rsidRDefault="00001CBB" w:rsidP="007C79DE">
      <w:pPr>
        <w:pStyle w:val="ad"/>
        <w:rPr>
          <w:rFonts w:asciiTheme="minorHAnsi" w:hAnsiTheme="minorHAnsi"/>
          <w:sz w:val="24"/>
          <w:szCs w:val="24"/>
          <w:lang w:val="en-US"/>
        </w:rPr>
      </w:pPr>
    </w:p>
    <w:p w:rsidR="00001CBB" w:rsidRPr="00571446" w:rsidRDefault="00001CBB" w:rsidP="007C79DE">
      <w:pPr>
        <w:pStyle w:val="ad"/>
        <w:rPr>
          <w:rFonts w:asciiTheme="minorHAnsi" w:hAnsiTheme="minorHAnsi"/>
          <w:sz w:val="24"/>
          <w:szCs w:val="24"/>
          <w:lang w:val="en-US"/>
        </w:rPr>
      </w:pPr>
    </w:p>
    <w:p w:rsidR="00001CBB" w:rsidRPr="00571446" w:rsidRDefault="00001CBB" w:rsidP="007C79DE">
      <w:pPr>
        <w:pStyle w:val="ad"/>
        <w:rPr>
          <w:rFonts w:asciiTheme="minorHAnsi" w:hAnsiTheme="minorHAnsi"/>
          <w:sz w:val="24"/>
          <w:szCs w:val="24"/>
          <w:lang w:val="en-US"/>
        </w:rPr>
      </w:pPr>
    </w:p>
    <w:p w:rsidR="00001CBB" w:rsidRPr="00571446" w:rsidRDefault="00001CBB" w:rsidP="007C79DE">
      <w:pPr>
        <w:pStyle w:val="ad"/>
        <w:rPr>
          <w:rFonts w:asciiTheme="minorHAnsi" w:hAnsiTheme="minorHAnsi"/>
          <w:sz w:val="24"/>
          <w:szCs w:val="24"/>
          <w:lang w:val="en-US"/>
        </w:rPr>
      </w:pPr>
    </w:p>
    <w:p w:rsidR="00001CBB" w:rsidRPr="00571446" w:rsidRDefault="00001CBB" w:rsidP="007C79DE">
      <w:pPr>
        <w:pStyle w:val="ad"/>
        <w:rPr>
          <w:rFonts w:asciiTheme="minorHAnsi" w:hAnsiTheme="minorHAnsi"/>
          <w:sz w:val="24"/>
          <w:szCs w:val="24"/>
          <w:lang w:val="en-US"/>
        </w:rPr>
      </w:pPr>
    </w:p>
    <w:p w:rsidR="00001CBB" w:rsidRPr="00571446" w:rsidRDefault="00001CBB" w:rsidP="007C79DE">
      <w:pPr>
        <w:pStyle w:val="ad"/>
        <w:rPr>
          <w:rFonts w:asciiTheme="minorHAnsi" w:hAnsiTheme="minorHAnsi"/>
          <w:sz w:val="24"/>
          <w:szCs w:val="24"/>
          <w:lang w:val="en-US"/>
        </w:rPr>
      </w:pPr>
    </w:p>
    <w:p w:rsidR="00001CBB" w:rsidRPr="00571446" w:rsidRDefault="00001CBB" w:rsidP="007C79DE">
      <w:pPr>
        <w:pStyle w:val="ad"/>
        <w:rPr>
          <w:rFonts w:asciiTheme="minorHAnsi" w:hAnsiTheme="minorHAnsi"/>
          <w:sz w:val="24"/>
          <w:szCs w:val="24"/>
          <w:lang w:val="en-US"/>
        </w:rPr>
      </w:pPr>
    </w:p>
    <w:p w:rsidR="00001CBB" w:rsidRPr="00571446" w:rsidRDefault="00001CBB" w:rsidP="007C79DE">
      <w:pPr>
        <w:pStyle w:val="ad"/>
        <w:rPr>
          <w:rFonts w:asciiTheme="minorHAnsi" w:hAnsiTheme="minorHAnsi"/>
          <w:sz w:val="24"/>
          <w:szCs w:val="24"/>
          <w:lang w:val="en-US"/>
        </w:rPr>
      </w:pPr>
    </w:p>
    <w:p w:rsidR="00001CBB" w:rsidRPr="00571446" w:rsidRDefault="00001CBB" w:rsidP="007C79DE">
      <w:pPr>
        <w:pStyle w:val="ad"/>
        <w:rPr>
          <w:rFonts w:asciiTheme="minorHAnsi" w:hAnsiTheme="minorHAnsi"/>
          <w:sz w:val="24"/>
          <w:szCs w:val="24"/>
          <w:lang w:val="en-US"/>
        </w:rPr>
      </w:pPr>
    </w:p>
    <w:p w:rsidR="00001CBB" w:rsidRPr="00571446" w:rsidRDefault="00001CBB" w:rsidP="007C79DE">
      <w:pPr>
        <w:pStyle w:val="ad"/>
        <w:rPr>
          <w:rFonts w:asciiTheme="minorHAnsi" w:hAnsiTheme="minorHAnsi"/>
          <w:sz w:val="24"/>
          <w:szCs w:val="24"/>
          <w:lang w:val="en-US"/>
        </w:rPr>
      </w:pPr>
    </w:p>
    <w:p w:rsidR="00001CBB" w:rsidRPr="00571446" w:rsidRDefault="00001CBB" w:rsidP="007C79DE">
      <w:pPr>
        <w:pStyle w:val="ad"/>
        <w:rPr>
          <w:rFonts w:asciiTheme="minorHAnsi" w:hAnsiTheme="minorHAnsi"/>
          <w:sz w:val="24"/>
          <w:szCs w:val="24"/>
          <w:lang w:val="en-US"/>
        </w:rPr>
      </w:pPr>
    </w:p>
    <w:p w:rsidR="007E67AB" w:rsidRPr="00571446" w:rsidRDefault="007E67AB" w:rsidP="007C79DE">
      <w:pPr>
        <w:pStyle w:val="ad"/>
        <w:rPr>
          <w:rFonts w:asciiTheme="minorHAnsi" w:hAnsiTheme="minorHAnsi"/>
          <w:sz w:val="24"/>
          <w:szCs w:val="24"/>
        </w:rPr>
      </w:pPr>
    </w:p>
    <w:p w:rsidR="007C79DE" w:rsidRPr="00571446" w:rsidRDefault="007C79DE" w:rsidP="007C79DE">
      <w:pPr>
        <w:pStyle w:val="ad"/>
        <w:rPr>
          <w:rFonts w:asciiTheme="minorHAnsi" w:hAnsiTheme="minorHAnsi"/>
          <w:sz w:val="24"/>
          <w:szCs w:val="24"/>
        </w:rPr>
      </w:pPr>
    </w:p>
    <w:p w:rsidR="007C79DE" w:rsidRPr="00571446" w:rsidRDefault="007C79DE" w:rsidP="007C79DE">
      <w:pPr>
        <w:pStyle w:val="ad"/>
        <w:rPr>
          <w:rFonts w:asciiTheme="minorHAnsi" w:hAnsiTheme="minorHAnsi"/>
          <w:sz w:val="24"/>
          <w:szCs w:val="24"/>
        </w:rPr>
      </w:pPr>
    </w:p>
    <w:p w:rsidR="007C79DE" w:rsidRPr="00571446" w:rsidRDefault="007C79DE" w:rsidP="007C79DE">
      <w:pPr>
        <w:pStyle w:val="ad"/>
        <w:rPr>
          <w:rFonts w:asciiTheme="minorHAnsi" w:hAnsiTheme="minorHAnsi"/>
          <w:sz w:val="24"/>
          <w:szCs w:val="24"/>
        </w:rPr>
      </w:pPr>
    </w:p>
    <w:p w:rsidR="007C79DE" w:rsidRPr="00571446" w:rsidRDefault="007C79DE" w:rsidP="007C79DE">
      <w:pPr>
        <w:pStyle w:val="ad"/>
        <w:rPr>
          <w:rFonts w:asciiTheme="minorHAnsi" w:hAnsiTheme="minorHAnsi"/>
          <w:sz w:val="24"/>
          <w:szCs w:val="24"/>
        </w:rPr>
      </w:pPr>
    </w:p>
    <w:p w:rsidR="007C79DE" w:rsidRPr="00571446" w:rsidRDefault="007C79DE" w:rsidP="007C79DE">
      <w:pPr>
        <w:pStyle w:val="ad"/>
        <w:rPr>
          <w:rFonts w:asciiTheme="minorHAnsi" w:hAnsiTheme="minorHAnsi"/>
          <w:sz w:val="24"/>
          <w:szCs w:val="24"/>
        </w:rPr>
      </w:pPr>
    </w:p>
    <w:p w:rsidR="007C79DE" w:rsidRPr="00571446" w:rsidRDefault="007C79DE" w:rsidP="007C79DE">
      <w:pPr>
        <w:pStyle w:val="ad"/>
        <w:rPr>
          <w:rFonts w:asciiTheme="minorHAnsi" w:hAnsiTheme="minorHAnsi"/>
          <w:sz w:val="24"/>
          <w:szCs w:val="24"/>
        </w:rPr>
      </w:pPr>
    </w:p>
    <w:p w:rsidR="007C79DE" w:rsidRPr="00571446" w:rsidRDefault="007C79DE" w:rsidP="007C79DE">
      <w:pPr>
        <w:pStyle w:val="ad"/>
        <w:rPr>
          <w:rFonts w:asciiTheme="minorHAnsi" w:hAnsiTheme="minorHAnsi"/>
          <w:sz w:val="24"/>
          <w:szCs w:val="24"/>
        </w:rPr>
      </w:pPr>
    </w:p>
    <w:p w:rsidR="007C79DE" w:rsidRPr="00571446" w:rsidRDefault="007C79DE" w:rsidP="007C79DE">
      <w:pPr>
        <w:pStyle w:val="ad"/>
        <w:rPr>
          <w:rFonts w:asciiTheme="minorHAnsi" w:hAnsiTheme="minorHAnsi"/>
          <w:sz w:val="24"/>
          <w:szCs w:val="24"/>
        </w:rPr>
      </w:pPr>
    </w:p>
    <w:p w:rsidR="007C79DE" w:rsidRPr="00571446" w:rsidRDefault="007C79DE" w:rsidP="007C79DE">
      <w:pPr>
        <w:pStyle w:val="ad"/>
        <w:rPr>
          <w:rFonts w:asciiTheme="minorHAnsi" w:hAnsiTheme="minorHAnsi"/>
          <w:sz w:val="24"/>
          <w:szCs w:val="24"/>
        </w:rPr>
      </w:pPr>
    </w:p>
    <w:p w:rsidR="007C79DE" w:rsidRPr="00571446" w:rsidRDefault="007C79DE" w:rsidP="007C79DE">
      <w:pPr>
        <w:pStyle w:val="ad"/>
        <w:rPr>
          <w:rFonts w:asciiTheme="minorHAnsi" w:hAnsiTheme="minorHAnsi"/>
          <w:sz w:val="24"/>
          <w:szCs w:val="24"/>
        </w:rPr>
      </w:pPr>
    </w:p>
    <w:p w:rsidR="007C79DE" w:rsidRPr="00571446" w:rsidRDefault="007C79DE" w:rsidP="007C79DE">
      <w:pPr>
        <w:pStyle w:val="ad"/>
        <w:jc w:val="center"/>
        <w:rPr>
          <w:rFonts w:asciiTheme="minorHAnsi" w:hAnsiTheme="minorHAnsi"/>
          <w:sz w:val="24"/>
          <w:szCs w:val="24"/>
        </w:rPr>
      </w:pPr>
    </w:p>
    <w:p w:rsidR="00001CBB" w:rsidRPr="00571446" w:rsidRDefault="00001CBB" w:rsidP="007C79DE">
      <w:pPr>
        <w:pStyle w:val="ad"/>
        <w:jc w:val="center"/>
        <w:rPr>
          <w:rFonts w:asciiTheme="minorHAnsi" w:hAnsiTheme="minorHAnsi"/>
          <w:sz w:val="24"/>
          <w:szCs w:val="24"/>
        </w:rPr>
      </w:pPr>
      <w:r w:rsidRPr="00571446">
        <w:rPr>
          <w:rFonts w:asciiTheme="minorHAnsi" w:hAnsiTheme="minorHAnsi"/>
          <w:sz w:val="24"/>
          <w:szCs w:val="24"/>
        </w:rPr>
        <w:t>Окружающий мир 2 класс</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Пояснительная записка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Рабочая программа курса «Окружающий мир» разработана на основе авторской программы Н. Ф. Виноградовой (Сборник программ к комплекту учебников «Начальная школа XXI века». – 2-е изд., </w:t>
      </w:r>
      <w:proofErr w:type="spellStart"/>
      <w:r w:rsidRPr="00571446">
        <w:rPr>
          <w:rFonts w:asciiTheme="minorHAnsi" w:hAnsiTheme="minorHAnsi"/>
          <w:sz w:val="24"/>
          <w:szCs w:val="24"/>
        </w:rPr>
        <w:t>дораб</w:t>
      </w:r>
      <w:proofErr w:type="spellEnd"/>
      <w:r w:rsidRPr="00571446">
        <w:rPr>
          <w:rFonts w:asciiTheme="minorHAnsi" w:hAnsiTheme="minorHAnsi"/>
          <w:sz w:val="24"/>
          <w:szCs w:val="24"/>
        </w:rPr>
        <w:t>. и доп. – М.: Вентана-Граф, 2008).</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Программа рассчитана на 68 часов, 2 часа в неделю. Соответствует </w:t>
      </w:r>
      <w:proofErr w:type="spellStart"/>
      <w:r w:rsidRPr="00571446">
        <w:rPr>
          <w:rFonts w:asciiTheme="minorHAnsi" w:hAnsiTheme="minorHAnsi"/>
          <w:sz w:val="24"/>
          <w:szCs w:val="24"/>
        </w:rPr>
        <w:t>БУПу</w:t>
      </w:r>
      <w:proofErr w:type="spellEnd"/>
      <w:r w:rsidRPr="00571446">
        <w:rPr>
          <w:rFonts w:asciiTheme="minorHAnsi" w:hAnsiTheme="minorHAnsi"/>
          <w:sz w:val="24"/>
          <w:szCs w:val="24"/>
        </w:rPr>
        <w:t xml:space="preserve"> 2004 года.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Программа обеспечена </w:t>
      </w:r>
      <w:proofErr w:type="spellStart"/>
      <w:r w:rsidRPr="00571446">
        <w:rPr>
          <w:rFonts w:asciiTheme="minorHAnsi" w:hAnsiTheme="minorHAnsi"/>
          <w:sz w:val="24"/>
          <w:szCs w:val="24"/>
        </w:rPr>
        <w:t>учебно</w:t>
      </w:r>
      <w:proofErr w:type="spellEnd"/>
      <w:r w:rsidRPr="00571446">
        <w:rPr>
          <w:rFonts w:asciiTheme="minorHAnsi" w:hAnsiTheme="minorHAnsi"/>
          <w:sz w:val="24"/>
          <w:szCs w:val="24"/>
        </w:rPr>
        <w:t xml:space="preserve"> - методическим комплектом «Начальная школа XXI века», допущенным   Министерством  образования  РФ  и  соответствующим   федеральному  компоненту  государственных образовательных  стандартов  начального  общего  образования.</w:t>
      </w:r>
    </w:p>
    <w:p w:rsidR="007C79DE" w:rsidRPr="00571446" w:rsidRDefault="007C79DE" w:rsidP="007C79DE">
      <w:pPr>
        <w:pStyle w:val="ad"/>
        <w:rPr>
          <w:rFonts w:asciiTheme="minorHAnsi" w:hAnsiTheme="minorHAnsi"/>
          <w:sz w:val="24"/>
          <w:szCs w:val="24"/>
        </w:rPr>
      </w:pP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 xml:space="preserve">Рабочая программа курса «Окружающий мир» разработана на основе учебного плана школы и расписания уроков, по варианту авторской программы для 2 класса Н.Ф. Виноградовой, Г.С. </w:t>
      </w:r>
      <w:proofErr w:type="spellStart"/>
      <w:r w:rsidRPr="00571446">
        <w:rPr>
          <w:rFonts w:asciiTheme="minorHAnsi" w:hAnsiTheme="minorHAnsi" w:cs="Arial"/>
          <w:sz w:val="24"/>
          <w:szCs w:val="24"/>
        </w:rPr>
        <w:t>Калининой</w:t>
      </w:r>
      <w:proofErr w:type="spellEnd"/>
      <w:r w:rsidRPr="00571446">
        <w:rPr>
          <w:rFonts w:asciiTheme="minorHAnsi" w:hAnsiTheme="minorHAnsi" w:cs="Arial"/>
          <w:sz w:val="24"/>
          <w:szCs w:val="24"/>
        </w:rPr>
        <w:t>. Окружающий мир / Сборник программ к комплекту учебников «Начальная школа ХХI века» - М.: Вентана - Граф, 2008 г. и     предназначена для обучения окружающему миру учащихся начальной школы 8-9 лет общеобразовательного учреждения.</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 xml:space="preserve">Данный курс построен на общей научно-методической основе реализующей принцип комплексного развития личности младшего школьника. Его содержание включает сведения из разных областей действительности и готовит младших школьников  к изучению географии и истории, обществознания и биологии, анатомии и </w:t>
      </w:r>
      <w:proofErr w:type="spellStart"/>
      <w:r w:rsidRPr="00571446">
        <w:rPr>
          <w:rFonts w:asciiTheme="minorHAnsi" w:hAnsiTheme="minorHAnsi" w:cs="Arial"/>
          <w:sz w:val="24"/>
          <w:szCs w:val="24"/>
        </w:rPr>
        <w:t>валеологии</w:t>
      </w:r>
      <w:proofErr w:type="spellEnd"/>
      <w:r w:rsidRPr="00571446">
        <w:rPr>
          <w:rFonts w:asciiTheme="minorHAnsi" w:hAnsiTheme="minorHAnsi" w:cs="Arial"/>
          <w:sz w:val="24"/>
          <w:szCs w:val="24"/>
        </w:rPr>
        <w:t xml:space="preserve">. Предмет «окружающий мир» построен из интегрированных курсов. В программу включены темы из программы «Основы здорового образа жизни». Учебный процесс строится таким образом, чтобы ребёнок постепенно переходил к расчленённому (предметно-дифференцированному) изучению предмета. Одной из важнейших идей предмета является обеспечение перспективности в его изучении (установление преемственных связей как внутри начальной школы, так и возможность успешного изучения соответствующих естественнонаучных и гуманитарных предметов в среднем звене школы). </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Значимость предмета «окружающий мир» также определяется тем, что данный учебный предмет вносит вклад в экологическое воспитание школьников и воспитания бережного отношения к собственному здоровью. Формирование у ребёнка элементарного умения предвидеть последствия своего поведения, сравнить свои действия с установленными нормами поведения в окружающей среде.</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Важнейшими целями обучения окружающему миру являются:</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 xml:space="preserve">приобщение детей к социальному опыту и культуре, </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 xml:space="preserve">воспитание правильного взаимодействия с природной и социальной средой, </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 xml:space="preserve">формирование знаний о природе, человеке и обществе, социальное развитие школьника, воспитание высших нравственных чувств, </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формирование мышления, воображения, речи ребёнка, его эрудиции, общей культуры.</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В связи с этим основные задачи, стоящие перед учителем во втором классе определяются следующим образом:</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 xml:space="preserve">расширяется содержания ознакомления с природой и обществом, уточняется понятие «окружающий мир», развивается умение школьников различать понятия «живая природа», «неживая природа», «изделия, сделанные человеком». </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lastRenderedPageBreak/>
        <w:t xml:space="preserve">продолжается работа по отработке устойчивых навыков и привычек здорового образа жизни, выполнению правил гигиены и физической культуры, </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 xml:space="preserve">расширяются краеведческие знания, формируется понятие «родной край», </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обогащается понятие «культура поведения», «культура взаимоотношений, расширяются знаний о сферах применения правил поведения в природной и социальной среде.</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Целями и задачами обучения основам здорового образа жизни являются:</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 xml:space="preserve">формирование личности способной реализовать себя в современном мире максимально эффективно и безопасно; </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 xml:space="preserve">формирование личности творчески относящейся к возникающим проблемам, владеющей навыками </w:t>
      </w:r>
      <w:proofErr w:type="spellStart"/>
      <w:r w:rsidRPr="00571446">
        <w:rPr>
          <w:rFonts w:asciiTheme="minorHAnsi" w:hAnsiTheme="minorHAnsi" w:cs="Arial"/>
          <w:sz w:val="24"/>
          <w:szCs w:val="24"/>
        </w:rPr>
        <w:t>саморегуляции</w:t>
      </w:r>
      <w:proofErr w:type="spellEnd"/>
      <w:r w:rsidRPr="00571446">
        <w:rPr>
          <w:rFonts w:asciiTheme="minorHAnsi" w:hAnsiTheme="minorHAnsi" w:cs="Arial"/>
          <w:sz w:val="24"/>
          <w:szCs w:val="24"/>
        </w:rPr>
        <w:t xml:space="preserve">; </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 xml:space="preserve">формирование навыков безопасного поведения, эффективного взаимодействия с людьми; </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 xml:space="preserve">получений знаний и навыков, необходимых для создания семейных отношений и воспитания детей; </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 xml:space="preserve">формирование потребности в здоровом образе жизни, навыков гигиены и профилактики заболеваний, ухода за больными; </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формирование навыков рационального питания, закаливания физической культуры и других способов самосовершенствования собственного здоровья.</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Данная программа реализуется в течение одного учебного года. На изучение</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окружающего мира во 2 классе отводится 68 часов в год, на изучение основ здорового образа жизни  -  34 часа интегрировано.</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Курс 2 класса построен на общей научно-методической основе, реализующей принцип комплексного развития личности младшего школьника и позволяющей организовать целенаправленную работу по формированию у учащихся важнейших элементов учебной деятельности.</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В основе построения курса лежат следующие принципы:</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 xml:space="preserve">Принцип интеграции – соотношение между естественно - научными знаниями и знаниями, отражающими различные виды человеческой деятельности и систему общественных отношений. Реализация этого принципа даёт возможность учесть одну из важнейших психологических особенностей младших школьников – целостность, нерасчленённость восприятия окружающего мира, а во - вторых обеспечивает познание отдельных сторон действительности в их взаимосвязи. </w:t>
      </w:r>
    </w:p>
    <w:p w:rsidR="007C79DE" w:rsidRPr="00571446" w:rsidRDefault="007C79DE" w:rsidP="007C79DE">
      <w:pPr>
        <w:pStyle w:val="ad"/>
        <w:rPr>
          <w:rFonts w:asciiTheme="minorHAnsi" w:hAnsiTheme="minorHAnsi" w:cs="Arial"/>
          <w:sz w:val="24"/>
          <w:szCs w:val="24"/>
        </w:rPr>
      </w:pPr>
      <w:proofErr w:type="spellStart"/>
      <w:r w:rsidRPr="00571446">
        <w:rPr>
          <w:rFonts w:asciiTheme="minorHAnsi" w:hAnsiTheme="minorHAnsi" w:cs="Arial"/>
          <w:sz w:val="24"/>
          <w:szCs w:val="24"/>
        </w:rPr>
        <w:t>Педоцентрический</w:t>
      </w:r>
      <w:proofErr w:type="spellEnd"/>
      <w:r w:rsidRPr="00571446">
        <w:rPr>
          <w:rFonts w:asciiTheme="minorHAnsi" w:hAnsiTheme="minorHAnsi" w:cs="Arial"/>
          <w:sz w:val="24"/>
          <w:szCs w:val="24"/>
        </w:rPr>
        <w:t> принцип определяет отбор наиболее актуальных для ребенка этого возраста знаний, необходимых для его индивидуального психического и личностного развития, а также последующего успешного обучения, предоставление каждому школьнику возможности удовлетворить свои познавательные интересы, проявить свои склонности и таланты.</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Актуализация знаний предполагает их отбор с учетом специфики социальных ролей данной возрастной категории социально значимых качеств, обеспечивающих успешное взаимодействие с различными сторонами действительности.</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 xml:space="preserve">Культурологический принцип понимается как обеспечение широкого </w:t>
      </w:r>
      <w:proofErr w:type="spellStart"/>
      <w:r w:rsidRPr="00571446">
        <w:rPr>
          <w:rFonts w:asciiTheme="minorHAnsi" w:hAnsiTheme="minorHAnsi" w:cs="Arial"/>
          <w:sz w:val="24"/>
          <w:szCs w:val="24"/>
        </w:rPr>
        <w:t>эрудиционного</w:t>
      </w:r>
      <w:proofErr w:type="spellEnd"/>
      <w:r w:rsidRPr="00571446">
        <w:rPr>
          <w:rFonts w:asciiTheme="minorHAnsi" w:hAnsiTheme="minorHAnsi" w:cs="Arial"/>
          <w:sz w:val="24"/>
          <w:szCs w:val="24"/>
        </w:rPr>
        <w:t xml:space="preserve"> фона обучения, что даёт возможность развивать общую культуру школьника, его возрастную эрудицию. Именно поэтому большое внимание в программе (и, соответственно, в учебниках) уделяется общекультурным сведениям  о творческой деятельности людей, научных открытиях, литературе, архитектуре, искусстве, великих ученых, деятелях искусства и т. п. </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Необходимость принципа </w:t>
      </w:r>
      <w:proofErr w:type="spellStart"/>
      <w:r w:rsidRPr="00571446">
        <w:rPr>
          <w:rFonts w:asciiTheme="minorHAnsi" w:hAnsiTheme="minorHAnsi" w:cs="Arial"/>
          <w:sz w:val="24"/>
          <w:szCs w:val="24"/>
        </w:rPr>
        <w:t>экологизации</w:t>
      </w:r>
      <w:proofErr w:type="spellEnd"/>
      <w:r w:rsidRPr="00571446">
        <w:rPr>
          <w:rFonts w:asciiTheme="minorHAnsi" w:hAnsiTheme="minorHAnsi" w:cs="Arial"/>
          <w:sz w:val="24"/>
          <w:szCs w:val="24"/>
        </w:rPr>
        <w:t xml:space="preserve"> предмета определяется социальной значимостью решения задачи экологического образования младшего школьника при ознакомлении его с окружающим миром. Этот принцип реализуется через формирование у школьников элементарного умения предвидеть последствия своего поведения, сравнивать своп действия с установленными нормами поведения в </w:t>
      </w:r>
      <w:r w:rsidRPr="00571446">
        <w:rPr>
          <w:rFonts w:asciiTheme="minorHAnsi" w:hAnsiTheme="minorHAnsi" w:cs="Arial"/>
          <w:sz w:val="24"/>
          <w:szCs w:val="24"/>
        </w:rPr>
        <w:lastRenderedPageBreak/>
        <w:t xml:space="preserve">окружающей среде. При этом действие принципа распространяется на отношение человека не только к природным объектам, но и к другим людям (социальная экология). </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 xml:space="preserve">Принцип поступательности обеспечивает постепенность, последовательность и перспективность обучения, возможность успешного изучения соответствующих естественно - научных и гуманитарных предметов в среднем звене школы. </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Краеведческий    принцип  обязывает      учителя   при    изучении   природы и общественных явлений широко использовать местное окружение, проводить экскурсии на природу, в места трудовой деятельности людей, в краеведческий, исторический музеи и т.п. Всё это обеспечивает накопление чувственного опыта и облегчает осознание учебного материала.</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На уроках окружающего мира во втором классе учитель использует следующие методы обучения: наблюдение, опыт и эксперимент, упражнение, решение проблемных ситуаций, словесный, метод беседы, игровые методы. Данная программа предусматривает классно-урочную форму обучения. Продолжительность урока 45 минут (2 урока  в неделю).</w:t>
      </w:r>
    </w:p>
    <w:p w:rsidR="007C79DE" w:rsidRPr="00571446" w:rsidRDefault="007C79DE" w:rsidP="007C79DE">
      <w:pPr>
        <w:pStyle w:val="ad"/>
        <w:rPr>
          <w:rFonts w:asciiTheme="minorHAnsi" w:hAnsiTheme="minorHAnsi" w:cs="Arial"/>
          <w:sz w:val="24"/>
          <w:szCs w:val="24"/>
        </w:rPr>
      </w:pPr>
      <w:proofErr w:type="spellStart"/>
      <w:r w:rsidRPr="00571446">
        <w:rPr>
          <w:rFonts w:asciiTheme="minorHAnsi" w:hAnsiTheme="minorHAnsi" w:cs="Arial"/>
          <w:sz w:val="24"/>
          <w:szCs w:val="24"/>
        </w:rPr>
        <w:t>Межпредметные</w:t>
      </w:r>
      <w:proofErr w:type="spellEnd"/>
      <w:r w:rsidRPr="00571446">
        <w:rPr>
          <w:rFonts w:asciiTheme="minorHAnsi" w:hAnsiTheme="minorHAnsi" w:cs="Arial"/>
          <w:sz w:val="24"/>
          <w:szCs w:val="24"/>
        </w:rPr>
        <w:t xml:space="preserve"> связи «окружающий мир» имеет с литературой (дети имеют возможность сравнить научное описание изучаемых явлений и предметов с их поэтическим и прозаическим описанием в литературных произведениях, что дает им возможность многогранного анализа данных объектов, не выделяя в них только лишь научное объяснение), математикой (школьники учатся построению, исследованию и применению математических моделей окружающего их мира). В федеральном базисном учебном плане на изучение окружающего мира во 2  классе начальной школы отводится 2 часа в неделю, всего – 68 часов. </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Предполагаемые результаты обучения представлены в «Требованиях к уровню подготовки учащихся 2 класса» и содержат три компонента: называть (приводить примеры), различать (соотносить), решать задачи в учебных и бытовых ситуациях.</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Система оценки достижений учащихся. Во втором  классе  вводятся уже все виды контроля: текущий, тематический, итоговый. 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и т.п.), анализ деятельности учителя и корректировка ее в том случае, если это необходимо.</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Текущий контроль проводится в период становления знаний умений школьника, а это происходит в разные сроки. В этот период ученик должен иметь право на ошибку, на подробный совместный с учителем и другими учениками анализ своих успехов,        ошибок и неудач. Поэтому нецелесообразна поспешность, злоупотребление цифровой отрицательной оценкой, если умение еще не устоялось, а знание не сформировалось. Необходимо тщательно продумывать коллективную работу над ошибками. Текущий контроль может 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Тематический контроль особенно целесообразно проводить на уроках окружающего мира. Это связано с особенностями этого вида контролирующей деятельности: ученику предоставляется возможность переделать, дополнить работу, исправить отметку, более тщательно подготовившись. То есть при тематическом контроле ученик получает возможность «закрыть» предыдущую отметку и улучшить итоговую отметку в четверти.</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Итоговый контроль  проводится как оценка результатов обучения за достаточно большой промежуток времени — четверть, полугодие, год. Итоговые контрольные проводятся таким образом 4 раза в год: в конце первой, второй, третьей и четвертой четверти учебного года.</w:t>
      </w:r>
    </w:p>
    <w:p w:rsidR="007C79DE" w:rsidRPr="00571446" w:rsidRDefault="007C79DE" w:rsidP="007C79DE">
      <w:pPr>
        <w:pStyle w:val="ad"/>
        <w:rPr>
          <w:rFonts w:asciiTheme="minorHAnsi" w:hAnsiTheme="minorHAnsi" w:cs="Arial"/>
          <w:sz w:val="24"/>
          <w:szCs w:val="24"/>
        </w:rPr>
      </w:pPr>
      <w:r w:rsidRPr="00571446">
        <w:rPr>
          <w:rFonts w:asciiTheme="minorHAnsi" w:hAnsiTheme="minorHAnsi" w:cs="Arial"/>
          <w:sz w:val="24"/>
          <w:szCs w:val="24"/>
        </w:rPr>
        <w:t>Со второго класса 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Учебная литература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Виноградова, Н. Ф. Окружающий мир: 2 класс: Учебник для учащихся общеобразовательных учреждений: в 2 ч. Ч. 1, 2. – 3-е изд., </w:t>
      </w:r>
      <w:proofErr w:type="spellStart"/>
      <w:r w:rsidRPr="00571446">
        <w:rPr>
          <w:rFonts w:asciiTheme="minorHAnsi" w:hAnsiTheme="minorHAnsi"/>
          <w:sz w:val="24"/>
          <w:szCs w:val="24"/>
        </w:rPr>
        <w:t>дораб</w:t>
      </w:r>
      <w:proofErr w:type="spellEnd"/>
      <w:r w:rsidRPr="00571446">
        <w:rPr>
          <w:rFonts w:asciiTheme="minorHAnsi" w:hAnsiTheme="minorHAnsi"/>
          <w:sz w:val="24"/>
          <w:szCs w:val="24"/>
        </w:rPr>
        <w:t>. – М.: Вентана-Граф, 2009.</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Учимся думать и фантазировать: Рабочие тетради № 1, 2 для учащихся 2 класса общеобразовательных учреждений. – 2-е изд., </w:t>
      </w:r>
      <w:proofErr w:type="spellStart"/>
      <w:r w:rsidRPr="00571446">
        <w:rPr>
          <w:rFonts w:asciiTheme="minorHAnsi" w:hAnsiTheme="minorHAnsi"/>
          <w:sz w:val="24"/>
          <w:szCs w:val="24"/>
        </w:rPr>
        <w:t>перераб</w:t>
      </w:r>
      <w:proofErr w:type="spellEnd"/>
      <w:r w:rsidRPr="00571446">
        <w:rPr>
          <w:rFonts w:asciiTheme="minorHAnsi" w:hAnsiTheme="minorHAnsi"/>
          <w:sz w:val="24"/>
          <w:szCs w:val="24"/>
        </w:rPr>
        <w:t>. – М.: Вентана-Граф, 2009.</w:t>
      </w: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Методическое обеспечение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Исакова О.А. Окружающий мир. 2 класс: поурочные планы по учебнику Н.Ф. Виноградовой. - Волгоград: Учитель, 2008.</w:t>
      </w:r>
    </w:p>
    <w:p w:rsidR="00001CBB" w:rsidRPr="00571446" w:rsidRDefault="00001CBB" w:rsidP="007C79DE">
      <w:pPr>
        <w:pStyle w:val="ad"/>
        <w:rPr>
          <w:rFonts w:asciiTheme="minorHAnsi" w:hAnsiTheme="minorHAnsi"/>
          <w:sz w:val="24"/>
          <w:szCs w:val="24"/>
        </w:rPr>
      </w:pPr>
      <w:proofErr w:type="spellStart"/>
      <w:r w:rsidRPr="00571446">
        <w:rPr>
          <w:rFonts w:asciiTheme="minorHAnsi" w:hAnsiTheme="minorHAnsi"/>
          <w:sz w:val="24"/>
          <w:szCs w:val="24"/>
        </w:rPr>
        <w:t>Брыкина</w:t>
      </w:r>
      <w:proofErr w:type="spellEnd"/>
      <w:r w:rsidRPr="00571446">
        <w:rPr>
          <w:rFonts w:asciiTheme="minorHAnsi" w:hAnsiTheme="minorHAnsi"/>
          <w:sz w:val="24"/>
          <w:szCs w:val="24"/>
        </w:rPr>
        <w:t xml:space="preserve"> Н.Т., </w:t>
      </w:r>
      <w:proofErr w:type="spellStart"/>
      <w:r w:rsidRPr="00571446">
        <w:rPr>
          <w:rFonts w:asciiTheme="minorHAnsi" w:hAnsiTheme="minorHAnsi"/>
          <w:sz w:val="24"/>
          <w:szCs w:val="24"/>
        </w:rPr>
        <w:t>Жиренко</w:t>
      </w:r>
      <w:proofErr w:type="spellEnd"/>
      <w:r w:rsidRPr="00571446">
        <w:rPr>
          <w:rFonts w:asciiTheme="minorHAnsi" w:hAnsiTheme="minorHAnsi"/>
          <w:sz w:val="24"/>
          <w:szCs w:val="24"/>
        </w:rPr>
        <w:t xml:space="preserve"> О. Е., </w:t>
      </w:r>
      <w:proofErr w:type="spellStart"/>
      <w:r w:rsidRPr="00571446">
        <w:rPr>
          <w:rFonts w:asciiTheme="minorHAnsi" w:hAnsiTheme="minorHAnsi"/>
          <w:sz w:val="24"/>
          <w:szCs w:val="24"/>
        </w:rPr>
        <w:t>Барылкина</w:t>
      </w:r>
      <w:proofErr w:type="spellEnd"/>
      <w:r w:rsidRPr="00571446">
        <w:rPr>
          <w:rFonts w:asciiTheme="minorHAnsi" w:hAnsiTheme="minorHAnsi"/>
          <w:sz w:val="24"/>
          <w:szCs w:val="24"/>
        </w:rPr>
        <w:t xml:space="preserve"> Л.П. Нестандартные и интегрированные уроки по  курсу «Окружающий мир»: 1-4, М: ВАКО, 2004.</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Елизарова Е.М.  Знакомые незнакомцы. Окружающий мир. Кружковая работа; занятия в группах продленного дня. Волгоград: Учитель, 2007.</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Газета «Начальная школа»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Журнал «Начальная школа»</w:t>
      </w: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Форма итоговой аттестации обучающихся – тестовые задания.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 авторскую программу изменения не внесен/</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Содержание программы  6 8 ч.</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Введение. Что нас окружает. (2 ч)  Окружающий мир: неживая природа (солнце, воздух, вода и др.)  и живая природа (животные, растения, люди), предметы и изделия, созданные человеком. Настоящее, прошлое, будущее.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Кто ты такой ( 8 ч.) Чем люди похожи. Что отличает одного человека от другого. Каким родится человек. Что дает природа человеку при рождении. Зачем нужно знать, какой «я», каковы другие люди. Можно ли изменить себя. Наши помощники – органы чувств. </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Ты и твое здоровье. Что такое здоровье. Почему здоровье нужно беречь. Значение режима дня, гигиены и закаливания. Физическая культура. Твое здоровье и питание. Культура поведения за столом. Здоровье и осторожность. Правила поведения при опасных жизненных ситуациях (обращение с водой, огнем, электричеством), Помощь человеку, попавшему в беду. Путешествие в прошлое (исторические сведения). Как человек открыл для себя огонь.</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Кто живёт рядом с тобой. (6 ч.) Что такое семья. Что объединяет членов семьи, поколения в семье. Семейное «древо», имена, отчества членов семьи, их семейные обязанности. Как семья трудится, проводит свободное время. Характер взаимоотношений в семье, любовь, привязанность, взаимопомощь, внимательность, доброта. Твое участие в жизни семьи. Забота о старших и младших членах семьи.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Правила поведения. Какие бывают правила. Правила культурного поведения в общественных местах: в транспорте, на природе, в учреждениях культуры. Проявление заботливого и внимательного отношения к пожилым, старым, больным людям маленьким детям.. Доброта, справедливость, честность, внимательность, уважение к чужому мнению – правила взаимоотношений и дружбы. Твои друзья – одноклассники. </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Внешнее проявление чувств. Могут ли обидеть жесты, мимика. Как управлять своими эмоциями, как научиться «читать» выражения лица, мимику, жесты. Ссоры: как их предупредить.</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Путешествие в прошлое (исторические сведения). Когда и почему появились правила. Игровой и потешный семейный фольклор.</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Россия – твоя Родина (26 ч.) Что такое Родина. Почему человек любит свою Родину, как выражает любовь. Флаг, герб России.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Родной край – частица Родины. Особенности родного края, отличающих его от других мест родной страны. Достопримечательности родного края. Труд, быт людей. Культурные учреждения. Знаменитые люди родного края.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Как сегодня трудятся россияне. Зачем человек трудится? Ценности, которые человек создает в процессе труда. Хлеб – главное богатство России. Труд хлебороба, фермера. Профессии людей, занятых в промышленности, на транспорте. Профессии, значение которых возросло в последние годы (экономист, программист).</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Города России. Москва – столица РФ, крупнейший культурный центр. Достопримечательности  Москвы, труд и отдых москвичей. Санкт-Петербург – Северная столица России. Достопримечательности Санкт – Петербурга.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Конституция –главный закон России. Права граждан России. Права детей России. Россия – многонациональная страна. Жизнь разных народов России (труд, быт, культура, язык) на примере 2-3 народов.</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Путешествие в прошлое (исторические сведения). Как Русь начиналась. Древняя Русь. Славяне – предки русского народа. Первое упоминание о славянах. Славянское поселение в </w:t>
      </w:r>
      <w:r w:rsidRPr="00571446">
        <w:rPr>
          <w:rFonts w:asciiTheme="minorHAnsi" w:hAnsiTheme="minorHAnsi"/>
          <w:sz w:val="24"/>
          <w:szCs w:val="24"/>
          <w:lang w:val="en-US"/>
        </w:rPr>
        <w:t>V</w:t>
      </w:r>
      <w:r w:rsidRPr="00571446">
        <w:rPr>
          <w:rFonts w:asciiTheme="minorHAnsi" w:hAnsiTheme="minorHAnsi"/>
          <w:sz w:val="24"/>
          <w:szCs w:val="24"/>
        </w:rPr>
        <w:t xml:space="preserve"> – </w:t>
      </w:r>
      <w:r w:rsidRPr="00571446">
        <w:rPr>
          <w:rFonts w:asciiTheme="minorHAnsi" w:hAnsiTheme="minorHAnsi"/>
          <w:sz w:val="24"/>
          <w:szCs w:val="24"/>
          <w:lang w:val="en-US"/>
        </w:rPr>
        <w:t>I</w:t>
      </w:r>
      <w:r w:rsidRPr="00571446">
        <w:rPr>
          <w:rFonts w:asciiTheme="minorHAnsi" w:hAnsiTheme="minorHAnsi"/>
          <w:sz w:val="24"/>
          <w:szCs w:val="24"/>
        </w:rPr>
        <w:t xml:space="preserve">Х веках. Первые русские князья:  </w:t>
      </w:r>
      <w:proofErr w:type="spellStart"/>
      <w:r w:rsidRPr="00571446">
        <w:rPr>
          <w:rFonts w:asciiTheme="minorHAnsi" w:hAnsiTheme="minorHAnsi"/>
          <w:sz w:val="24"/>
          <w:szCs w:val="24"/>
        </w:rPr>
        <w:t>Рюрих</w:t>
      </w:r>
      <w:proofErr w:type="spellEnd"/>
      <w:r w:rsidRPr="00571446">
        <w:rPr>
          <w:rFonts w:asciiTheme="minorHAnsi" w:hAnsiTheme="minorHAnsi"/>
          <w:sz w:val="24"/>
          <w:szCs w:val="24"/>
        </w:rPr>
        <w:t>, Олег, Игорь; княжна Ольга. Занятии славян. Первые орудия сельскохозяйственного труда. Особенность быта славян. Русская трапеза. Образование городов.</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Как Москва возникла и строилась. Юрий Долгорукий, Иван </w:t>
      </w:r>
      <w:proofErr w:type="spellStart"/>
      <w:r w:rsidRPr="00571446">
        <w:rPr>
          <w:rFonts w:asciiTheme="minorHAnsi" w:hAnsiTheme="minorHAnsi"/>
          <w:sz w:val="24"/>
          <w:szCs w:val="24"/>
        </w:rPr>
        <w:t>Калита</w:t>
      </w:r>
      <w:proofErr w:type="spellEnd"/>
      <w:r w:rsidRPr="00571446">
        <w:rPr>
          <w:rFonts w:asciiTheme="minorHAnsi" w:hAnsiTheme="minorHAnsi"/>
          <w:sz w:val="24"/>
          <w:szCs w:val="24"/>
        </w:rPr>
        <w:t>, Дмитрий Донской. Их роль в возникновении и процветании Москвы. Древние города: «Золотое кольцо» России. Достопримечательности древних городов. Как возникло и что обозначает слово «гражданин».</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Мы – жители Земли ( 26 ч.) Что входит в солнечную «семью». Звезда по имени Солнце. Земля – планета. Чем Земля отличается от  других планет Солнечной системы.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Царства природы. Животное и растение – живые существа.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Жизнь леса. Этажи леса. Леса России: хвойные, лиственные,; дубрава, березняк, осинник и др. Леса родного края. Травянистые растения леса, лекарственные, ядовитые. Млекопитающие (звери), насекомые, пресмыкающиеся, птицы – обитатели леса, их жизнь в разные времена года..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Использование леса человеком. Правила поведения в лесу. Охрана растений и животных леса.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Жизнь водоема. Вода как одно из главных условий жизни. Свойства воды. Три состояния воды: пар, твердая и жидкая вода. Водоемы, особенности разных водоемов (река, пруд, озеро, море, болото). Типичные представители растительного и животного мира разных водоемов.</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Использование водоемов человеком. Правила поведения на водоемах. Охрана водоемов.</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Жизнь Луга. Растения и животные луга. Характеристика типичных представителей луга ( с учетом принципа краеведения). Лекарственные растения луга. Использование и охрана лугов человеком.</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Жизнь поля. Какие бывают поля, разнообразие культур, выращиваемых на полях: зерновые, овощные, технические и др. Животные поля.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Жизнь сада и огорода. Растения сада и огорода. Плодовые и ягодные культуры. Сезонный труд людей. Вредители сада и огорода.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Человек и природа. Может ли человек жить без природы. Природа как источник пищи, здоровья, различных полезных предметов для людей. Красота природы. Отражение явлений природы в искусстве и литературе.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Роль человека в сохранении природных объектов. Правила поведения в природе. Охранные мероприятия. Красная книга. «Черная» книга Земли.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Путешествие в прошлое (исторические сведения). Русский фольклор о природе.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Экскурсии. В лес, поле, на луг, водоем; в краеведческий музей, места сельскохозяйственного труда ( с учетом места окружения). Экскурсии в исторический (краеведческий), художественный музеи, на предприятие, учреждение культуры и быта ( с учетом местных условий).</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Практические работы. Составление режима дня для будней и выходных. Первая помощь при ожогах, порезах, ударах. Составление семейного «древа». Работа с натуральными объектами, гербариями, муляжами (съедобные и ядовитые грибы,; редкие растения своей местности; растения разных сообществ).</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Основные требования к уровню подготовки учащихся второго класса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 концу обучения во втором  классе  учащиеся должны: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называть (приводить примеры):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правила здорового образа жизни;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правила поведения на природе, в общественных местах, учреждениях культуры;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основные права граждан России и права ребенка;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основные древние города Руси и России (не менее 3-4);</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различать (соотносить) :</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прошлое – настоящее - будущее;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год – век (столетие);</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предметы неживой и живой природы, изделия;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представителей растительного и животного мира и места их обитания;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этические понятия: заботливость, внимательность, деликатность, доброта и др.;</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решать задачи в учебных и бытовых ситуациях :</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соотносить событие с датой его происхождения;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характеризовать значение природы для человека и правила отношения к ней;</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описывать объект окружающего мира, передавать свое отношение к нему;</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устанавливать связь между природным объектом и условиями его обитания;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составлять портрет (автопортрет, друга, члена семьи, исторического лица);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составлять сюжетные и описательные рассказы об изученных исторических событиях;</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проводить элементарные опыты и наблюдения ( в соответствии с программой), фиксировать их результаты.</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Материально-техническое обеспечение предмета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Библиотечный фонд (книгопечатная продукция)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Печатные пособия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Демонстрационный материал:</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предметные картинки,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таблицы </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карточки с заданиями.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Демонстрационные пособия:</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таблицы демонстрационные «Окружающий мир. 2  класс».</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3.    Программно-педагогические средства, реализуемые с помощью компьютера: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иллюстрированная детская энциклопедия «Кирилл и </w:t>
      </w:r>
      <w:proofErr w:type="spellStart"/>
      <w:r w:rsidRPr="00571446">
        <w:rPr>
          <w:rFonts w:asciiTheme="minorHAnsi" w:hAnsiTheme="minorHAnsi"/>
          <w:sz w:val="24"/>
          <w:szCs w:val="24"/>
        </w:rPr>
        <w:t>Мефодий</w:t>
      </w:r>
      <w:proofErr w:type="spellEnd"/>
      <w:r w:rsidRPr="00571446">
        <w:rPr>
          <w:rFonts w:asciiTheme="minorHAnsi" w:hAnsiTheme="minorHAnsi"/>
          <w:sz w:val="24"/>
          <w:szCs w:val="24"/>
        </w:rPr>
        <w:t>»;</w:t>
      </w:r>
    </w:p>
    <w:p w:rsidR="00001CBB" w:rsidRPr="00571446" w:rsidRDefault="00001CBB" w:rsidP="007C79DE">
      <w:pPr>
        <w:pStyle w:val="ad"/>
        <w:rPr>
          <w:rFonts w:asciiTheme="minorHAnsi" w:hAnsiTheme="minorHAnsi"/>
          <w:sz w:val="24"/>
          <w:szCs w:val="24"/>
        </w:rPr>
      </w:pP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Формы  и средства контроля</w:t>
      </w:r>
    </w:p>
    <w:tbl>
      <w:tblPr>
        <w:tblStyle w:val="a7"/>
        <w:tblW w:w="0" w:type="auto"/>
        <w:jc w:val="center"/>
        <w:tblLook w:val="04A0"/>
      </w:tblPr>
      <w:tblGrid>
        <w:gridCol w:w="3936"/>
        <w:gridCol w:w="2057"/>
        <w:gridCol w:w="2127"/>
        <w:gridCol w:w="2126"/>
        <w:gridCol w:w="1984"/>
        <w:gridCol w:w="1843"/>
      </w:tblGrid>
      <w:tr w:rsidR="00001CBB" w:rsidRPr="00571446" w:rsidTr="00001CBB">
        <w:trPr>
          <w:jc w:val="center"/>
        </w:trPr>
        <w:tc>
          <w:tcPr>
            <w:tcW w:w="3936" w:type="dxa"/>
          </w:tcPr>
          <w:p w:rsidR="00001CBB" w:rsidRPr="00571446" w:rsidRDefault="00001CBB" w:rsidP="007C79DE">
            <w:pPr>
              <w:pStyle w:val="ad"/>
              <w:rPr>
                <w:rFonts w:asciiTheme="minorHAnsi" w:hAnsiTheme="minorHAnsi"/>
                <w:sz w:val="24"/>
                <w:szCs w:val="24"/>
              </w:rPr>
            </w:pPr>
          </w:p>
        </w:tc>
        <w:tc>
          <w:tcPr>
            <w:tcW w:w="2057"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lang w:val="en-US"/>
              </w:rPr>
              <w:t xml:space="preserve">I </w:t>
            </w:r>
            <w:proofErr w:type="spellStart"/>
            <w:r w:rsidRPr="00571446">
              <w:rPr>
                <w:rFonts w:asciiTheme="minorHAnsi" w:hAnsiTheme="minorHAnsi"/>
                <w:sz w:val="24"/>
                <w:szCs w:val="24"/>
                <w:lang w:val="en-US"/>
              </w:rPr>
              <w:t>четверть</w:t>
            </w:r>
            <w:proofErr w:type="spellEnd"/>
          </w:p>
        </w:tc>
        <w:tc>
          <w:tcPr>
            <w:tcW w:w="2127"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lang w:val="en-US"/>
              </w:rPr>
              <w:t xml:space="preserve">II </w:t>
            </w:r>
            <w:proofErr w:type="spellStart"/>
            <w:r w:rsidRPr="00571446">
              <w:rPr>
                <w:rFonts w:asciiTheme="minorHAnsi" w:hAnsiTheme="minorHAnsi"/>
                <w:sz w:val="24"/>
                <w:szCs w:val="24"/>
                <w:lang w:val="en-US"/>
              </w:rPr>
              <w:t>четверть</w:t>
            </w:r>
            <w:proofErr w:type="spellEnd"/>
          </w:p>
        </w:tc>
        <w:tc>
          <w:tcPr>
            <w:tcW w:w="2126"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lang w:val="en-US"/>
              </w:rPr>
              <w:t xml:space="preserve">III </w:t>
            </w:r>
            <w:proofErr w:type="spellStart"/>
            <w:r w:rsidRPr="00571446">
              <w:rPr>
                <w:rFonts w:asciiTheme="minorHAnsi" w:hAnsiTheme="minorHAnsi"/>
                <w:sz w:val="24"/>
                <w:szCs w:val="24"/>
                <w:lang w:val="en-US"/>
              </w:rPr>
              <w:t>четверть</w:t>
            </w:r>
            <w:proofErr w:type="spellEnd"/>
          </w:p>
        </w:tc>
        <w:tc>
          <w:tcPr>
            <w:tcW w:w="198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lang w:val="en-US"/>
              </w:rPr>
              <w:t xml:space="preserve">IV </w:t>
            </w:r>
            <w:proofErr w:type="spellStart"/>
            <w:r w:rsidRPr="00571446">
              <w:rPr>
                <w:rFonts w:asciiTheme="minorHAnsi" w:hAnsiTheme="minorHAnsi"/>
                <w:sz w:val="24"/>
                <w:szCs w:val="24"/>
                <w:lang w:val="en-US"/>
              </w:rPr>
              <w:t>четверть</w:t>
            </w:r>
            <w:proofErr w:type="spellEnd"/>
          </w:p>
        </w:tc>
        <w:tc>
          <w:tcPr>
            <w:tcW w:w="1843"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Всего</w:t>
            </w:r>
          </w:p>
        </w:tc>
      </w:tr>
      <w:tr w:rsidR="00001CBB" w:rsidRPr="00571446" w:rsidTr="00001CBB">
        <w:trPr>
          <w:jc w:val="center"/>
        </w:trPr>
        <w:tc>
          <w:tcPr>
            <w:tcW w:w="3936"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Практическая работа</w:t>
            </w:r>
          </w:p>
        </w:tc>
        <w:tc>
          <w:tcPr>
            <w:tcW w:w="2057"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w:t>
            </w:r>
          </w:p>
        </w:tc>
        <w:tc>
          <w:tcPr>
            <w:tcW w:w="2127"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w:t>
            </w:r>
          </w:p>
        </w:tc>
        <w:tc>
          <w:tcPr>
            <w:tcW w:w="2126"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w:t>
            </w:r>
          </w:p>
        </w:tc>
        <w:tc>
          <w:tcPr>
            <w:tcW w:w="198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w:t>
            </w:r>
          </w:p>
        </w:tc>
        <w:tc>
          <w:tcPr>
            <w:tcW w:w="1843"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w:t>
            </w:r>
          </w:p>
        </w:tc>
      </w:tr>
      <w:tr w:rsidR="00001CBB" w:rsidRPr="00571446" w:rsidTr="00001CBB">
        <w:trPr>
          <w:jc w:val="center"/>
        </w:trPr>
        <w:tc>
          <w:tcPr>
            <w:tcW w:w="3936"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Проверочная работа</w:t>
            </w:r>
          </w:p>
        </w:tc>
        <w:tc>
          <w:tcPr>
            <w:tcW w:w="2057"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w:t>
            </w:r>
          </w:p>
        </w:tc>
        <w:tc>
          <w:tcPr>
            <w:tcW w:w="2127"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w:t>
            </w:r>
          </w:p>
        </w:tc>
        <w:tc>
          <w:tcPr>
            <w:tcW w:w="2126"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w:t>
            </w:r>
          </w:p>
        </w:tc>
        <w:tc>
          <w:tcPr>
            <w:tcW w:w="1984"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w:t>
            </w:r>
          </w:p>
        </w:tc>
        <w:tc>
          <w:tcPr>
            <w:tcW w:w="1843" w:type="dxa"/>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w:t>
            </w:r>
          </w:p>
        </w:tc>
      </w:tr>
    </w:tbl>
    <w:p w:rsidR="00001CBB" w:rsidRPr="00571446" w:rsidRDefault="00001CBB" w:rsidP="007C79DE">
      <w:pPr>
        <w:pStyle w:val="ad"/>
        <w:rPr>
          <w:rFonts w:asciiTheme="minorHAnsi" w:hAnsiTheme="minorHAnsi"/>
          <w:sz w:val="24"/>
          <w:szCs w:val="24"/>
          <w:lang w:val="en-US"/>
        </w:rPr>
      </w:pP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Учебно-тематический план</w:t>
      </w:r>
    </w:p>
    <w:tbl>
      <w:tblPr>
        <w:tblW w:w="158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253"/>
        <w:gridCol w:w="6910"/>
        <w:gridCol w:w="851"/>
        <w:gridCol w:w="1559"/>
        <w:gridCol w:w="1381"/>
      </w:tblGrid>
      <w:tr w:rsidR="00001CBB" w:rsidRPr="00571446" w:rsidTr="00A63194">
        <w:trPr>
          <w:trHeight w:val="1104"/>
        </w:trPr>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 урока</w:t>
            </w:r>
          </w:p>
          <w:p w:rsidR="00001CBB" w:rsidRPr="00571446" w:rsidRDefault="00001CBB" w:rsidP="007C79DE">
            <w:pPr>
              <w:pStyle w:val="ad"/>
              <w:rPr>
                <w:rFonts w:asciiTheme="minorHAnsi" w:hAnsiTheme="minorHAnsi"/>
                <w:sz w:val="24"/>
                <w:szCs w:val="24"/>
              </w:rPr>
            </w:pP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Тема урока</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Цели урока</w:t>
            </w:r>
          </w:p>
        </w:tc>
        <w:tc>
          <w:tcPr>
            <w:tcW w:w="851" w:type="dxa"/>
            <w:tcBorders>
              <w:top w:val="single" w:sz="4" w:space="0" w:color="auto"/>
              <w:left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ИКТ</w:t>
            </w:r>
          </w:p>
        </w:tc>
        <w:tc>
          <w:tcPr>
            <w:tcW w:w="1559" w:type="dxa"/>
            <w:tcBorders>
              <w:top w:val="single" w:sz="4" w:space="0" w:color="auto"/>
              <w:left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Дата проведения</w:t>
            </w:r>
          </w:p>
        </w:tc>
        <w:tc>
          <w:tcPr>
            <w:tcW w:w="1381" w:type="dxa"/>
            <w:tcBorders>
              <w:top w:val="single" w:sz="4" w:space="0" w:color="auto"/>
              <w:left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roofErr w:type="spellStart"/>
            <w:r w:rsidRPr="00571446">
              <w:rPr>
                <w:rFonts w:asciiTheme="minorHAnsi" w:hAnsiTheme="minorHAnsi"/>
                <w:sz w:val="24"/>
                <w:szCs w:val="24"/>
              </w:rPr>
              <w:t>Коррек</w:t>
            </w:r>
            <w:proofErr w:type="spellEnd"/>
          </w:p>
          <w:p w:rsidR="00001CBB" w:rsidRPr="00571446" w:rsidRDefault="00001CBB" w:rsidP="007C79DE">
            <w:pPr>
              <w:pStyle w:val="ad"/>
              <w:rPr>
                <w:rFonts w:asciiTheme="minorHAnsi" w:hAnsiTheme="minorHAnsi"/>
                <w:sz w:val="24"/>
                <w:szCs w:val="24"/>
              </w:rPr>
            </w:pPr>
            <w:proofErr w:type="spellStart"/>
            <w:r w:rsidRPr="00571446">
              <w:rPr>
                <w:rFonts w:asciiTheme="minorHAnsi" w:hAnsiTheme="minorHAnsi"/>
                <w:sz w:val="24"/>
                <w:szCs w:val="24"/>
              </w:rPr>
              <w:t>тировка</w:t>
            </w:r>
            <w:proofErr w:type="spellEnd"/>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Что тебя окружает.</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Уточнить у детей понятия: «объект природы, живая – неживая природа».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Я, ты, он, она... Все мы люди…</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понятием «физические качества», ввести в рубрику учебника «Картинная галерея» .</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Наши помощники – органы чувств.</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Уточнить представления об органах чувств (слуха, зрения); познакомить с понятием «внешние чувства» (ощущение).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Что такое здоровье?</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Сравнить понятия: «здоровье», «болезнь»; познакомить с правилами здорового образа жизни; составить режим дня.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Режим дня. Практическая работа №1 «Составление режима дня»</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правилами организации труда и отдыха.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Физическая культура.</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понятием «физическая культура»; определить значение физической культуры для здоровья человека.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7.</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Почему нужно правильно питаться.</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детей с тем, как нужно правильно питаться; объяснить понятие «рациональное питание, разумное питание»..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8.</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Здоровье и питание.</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детей с тем, как нужно правильно питаться; объяснить понятие «рациональное питание, разумное питание».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9.</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Умеешь ли ты есть?</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детей с гигиеной и культурой питания.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10.</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Почему нужно быть осторожным.</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тем, как нужно себя вести, если ты заболел, где, когда и как нужно проявлять осторожность.</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11.</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Здоровье и осторожность. Солнечный удар.</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понятием «солнечный удар», с правилами пребывания на солнце.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12.</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Можно ли изменить себя</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Обсудить проблему «Можно ли изменить себя?»; показать на примерах из художественных произведений и жизненных очерков, историй, как выносливость, воля помогали людям преодолевать недуги, изменять образ жизни и состояние своего народа.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13.</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Проверочная работа №1 «Все ли ты знаешь о себе»</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Проверить знания учащихся о воем организме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14.</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Что такое семья?  Практическая работа №2 «Составление древа семьи»</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понятиями «поколение», «домочадцы», «старшее поколение», «младшее поколение».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15.</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Труд в семье.</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понятиями: «помощь», «обязанность»; объяснить их различие.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16.</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Как семья отдыхает?</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понятием «традиции».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17.</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Твои друзья – взрослые и дети.</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понятием «правило», с видами правил, с основными правилами поведения.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18.</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Твои друзья – взрослые и дети. Урок творчества.</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Объяснить понятия: «вежливый», «приветливый», «внимательный»; составить рассказы по сюжетным картинкам и инсценировать ситуации по правилам поведения в различных обстоятельствах.</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19.</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 правилах поведения.</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правилами поведения в театре, музее, цирке, на улице, в подъезде, дома, на лестнице.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20.</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 дружбе. Практическая работа №3 «Напиши письмо другу»</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Обсудить, кто такой друг, что такое дружба, умеешь ли ты дружить.</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21.</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 дружбе.  Настроение.</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понятиями: «мимика», «жесты»; составить памятку «Законы дружбы»</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22.</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Родина – что это значит?</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Подвести к осознанию понятия Родина; раскрыть некоторые возможные формы проявления любви к Родине.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23.</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Родной край – частица Родины.</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историческими местами и памятниками родного города; формировать интерес к тем местам, где проходит детство.</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24.</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Из истории нашей Родины.</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предками русских людей – славянами, с их образом жизни, с первыми русскими князьями.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25.</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Из истории нашей Родины. Проверочная работа № 2  «Мы жители России»</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занятиями славян, сравнить труд в городе и в деревне.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26.</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Зачем человек трудится?</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Формировать у школьников ответственное отношение к </w:t>
            </w:r>
            <w:r w:rsidRPr="00571446">
              <w:rPr>
                <w:rFonts w:asciiTheme="minorHAnsi" w:hAnsiTheme="minorHAnsi"/>
                <w:sz w:val="24"/>
                <w:szCs w:val="24"/>
              </w:rPr>
              <w:lastRenderedPageBreak/>
              <w:t>важному обществоведческому понятию: труд – основа  жизни.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vMerge w:val="restart"/>
            <w:tcBorders>
              <w:top w:val="single" w:sz="4" w:space="0" w:color="auto"/>
              <w:left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27.</w:t>
            </w:r>
          </w:p>
          <w:p w:rsidR="00001CBB" w:rsidRPr="00571446" w:rsidRDefault="00001CBB" w:rsidP="007C79DE">
            <w:pPr>
              <w:pStyle w:val="ad"/>
              <w:rPr>
                <w:rFonts w:asciiTheme="minorHAnsi" w:hAnsiTheme="minorHAnsi"/>
                <w:sz w:val="24"/>
                <w:szCs w:val="24"/>
              </w:rPr>
            </w:pPr>
          </w:p>
        </w:tc>
        <w:tc>
          <w:tcPr>
            <w:tcW w:w="4253" w:type="dxa"/>
            <w:vMerge w:val="restart"/>
            <w:tcBorders>
              <w:top w:val="single" w:sz="4" w:space="0" w:color="auto"/>
              <w:left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Хлеб – главное богатство России.</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Как работают в пекарне (на хлебозаводе).</w:t>
            </w:r>
          </w:p>
        </w:tc>
        <w:tc>
          <w:tcPr>
            <w:tcW w:w="6910" w:type="dxa"/>
            <w:vMerge w:val="restart"/>
            <w:tcBorders>
              <w:top w:val="single" w:sz="4" w:space="0" w:color="auto"/>
              <w:left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Раскрыть значение хлеба, важность труда земледельца.</w:t>
            </w:r>
          </w:p>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профессиями людей, работающих на хлебозаводе, с последовательностью производства хлеба; с машинами, помогающими производить хлеб.</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vMerge/>
            <w:tcBorders>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4253" w:type="dxa"/>
            <w:vMerge/>
            <w:tcBorders>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6910" w:type="dxa"/>
            <w:vMerge/>
            <w:tcBorders>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28.</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Все профессии важны.</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Обобщить знания о значении труда в жизни человека.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29.</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  труде фермера и экономиста.</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профессиями фермера, экономиста; выяснить, какие знания необходимы людям этих профессий, для чего они нужны.</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30.</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Города России. Москва.</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историей становления Москвы, с основателем Москвы – Юрием Долгоруким.</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31.</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Древние города России.</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историей возникновения Владимира и Великого Новгорода.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32.</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Мы – граждане России.</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понятиями: «Конституция», «права граждан», «права детей», с названием нашей страны –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33.</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Народы России. Проверочная работа № 3 «Путешествие по родной стране»</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разными национальностями людей, живущих в России.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34.</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Солнечная система</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понятием «солнечная система», с отличием Земли от других планет.</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35.</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Земля - планета солнечной системы.</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планетами солнечной системы, с условиями жизни на Земле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39.</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Животные – живые существа.</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царствами живой природы; уточнить знания об основных качествах животных.</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40.</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Как животные воспринимают мир.</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Систематизировать знания учащихся о животных леса, об их образе жизни.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41.</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Как животные защищаются, питаются, строят жилища.</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питанием и жизненными условиями животных.</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42.</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Животные воспитывают потомство.</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тем как животные воспитывают и играют со своим потомством.</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43.</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Какие бывают растения.</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разнообразием растений: водоросли, хвойные, лишайники, цветковые.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44.</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Органы растения и их значение для его жизни.</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частями растения (Листья, корень, стебель ,цветы, плоды).</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45.</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Что такое лес? Экскурсия</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Обобщить знания  учащихся о растениях, о лесе как </w:t>
            </w:r>
            <w:r w:rsidRPr="00571446">
              <w:rPr>
                <w:rFonts w:asciiTheme="minorHAnsi" w:hAnsiTheme="minorHAnsi"/>
                <w:sz w:val="24"/>
                <w:szCs w:val="24"/>
              </w:rPr>
              <w:lastRenderedPageBreak/>
              <w:t>многоэтажном доме.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46.</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Как развиваются растения.</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Научить выращивать растения из семян, наблюдать за их ростом и развитием.</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47.</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Деревья леса.</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«паспортом» дерева и его особенностями.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48.</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Кустарники леса.</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со вторым ярусом леса (кустарники).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49</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Травянистые растения..</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Обобщить знания детей о растениях, о лесе как многоэтажном доме.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50.</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Лесная аптека.</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лекарственными растениями, ядовитыми и съедобными грибами.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51.</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Звери леса.</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хищными животными леса и их повадками.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52.</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Птицы – лесные жители.</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детей с лесными птицами, с голосами лесных птиц, с особенностями их поведения.</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53.</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Ужи – обитатели леса</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 xml:space="preserve">Познакомить с многочисленным семейством пресмыкающихся, их особенностями внешнего вида и повадками. </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54.</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Насекомые леса. Проверочная работа № 4 «Лес и его обитатели»</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насекомыми, их особенностями и внешним видом,  повадками.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lang w:val="en-US"/>
              </w:rPr>
            </w:pPr>
            <w:r w:rsidRPr="00571446">
              <w:rPr>
                <w:rFonts w:asciiTheme="minorHAnsi" w:hAnsiTheme="minorHAnsi"/>
                <w:sz w:val="24"/>
                <w:szCs w:val="24"/>
                <w:lang w:val="en-US"/>
              </w:rPr>
              <w:t>55</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Мы пришли в лес.  Экскурсия.</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правилами поведения в лесу</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56.</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Путешествие капельки.</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состоянием воды (жидкое, твёрдое, газообразное), круговоротом воды в природе.</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57.</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Свойства воды..</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детей со свойствами воды, с различным её состоянием.</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58.</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Рыбы - обитатели водоёмов.</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обитателями водоёмов (рыбы), с образом их жизни.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59.</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Пресный водоём.  Обитатели пресных водоёмов.</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животным миром полей, с особенностями питания и обитания животных.</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60.</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Болото – естественный водоём. Проверочная работа № 5 «Обитатели водоемов»</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животным и растительным миром болот.</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61.</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Растения и животные луга.</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растительным миром луга, с особенностями жизни луга.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62.</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Растения и животные поля.</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детей с растительным и животным миром полей</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63.</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Растения и животные сада.</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детей с растительным и животным  миром сада.</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64.</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Будем беречь природу.</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Познакомить с представителями Красной книги.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65.</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Проверочная работа № 6 «Мы – жители Земли»</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Проверить знания учащихся по разделу «Мы – жители Земли».</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lastRenderedPageBreak/>
              <w:t>66.</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Будем беречь нашу Землю.</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Обобщить знания учащихся за год.</w:t>
            </w: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67</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Резерв</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r w:rsidR="00001CBB" w:rsidRPr="00571446" w:rsidTr="00A63194">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68</w:t>
            </w:r>
          </w:p>
        </w:tc>
        <w:tc>
          <w:tcPr>
            <w:tcW w:w="4253"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r w:rsidRPr="00571446">
              <w:rPr>
                <w:rFonts w:asciiTheme="minorHAnsi" w:hAnsiTheme="minorHAnsi"/>
                <w:sz w:val="24"/>
                <w:szCs w:val="24"/>
              </w:rPr>
              <w:t>Резерв</w:t>
            </w:r>
          </w:p>
        </w:tc>
        <w:tc>
          <w:tcPr>
            <w:tcW w:w="6910"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85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c>
          <w:tcPr>
            <w:tcW w:w="1381" w:type="dxa"/>
            <w:tcBorders>
              <w:top w:val="single" w:sz="4" w:space="0" w:color="auto"/>
              <w:left w:val="single" w:sz="4" w:space="0" w:color="auto"/>
              <w:bottom w:val="single" w:sz="4" w:space="0" w:color="auto"/>
              <w:right w:val="single" w:sz="4" w:space="0" w:color="auto"/>
            </w:tcBorders>
          </w:tcPr>
          <w:p w:rsidR="00001CBB" w:rsidRPr="00571446" w:rsidRDefault="00001CBB" w:rsidP="007C79DE">
            <w:pPr>
              <w:pStyle w:val="ad"/>
              <w:rPr>
                <w:rFonts w:asciiTheme="minorHAnsi" w:hAnsiTheme="minorHAnsi"/>
                <w:sz w:val="24"/>
                <w:szCs w:val="24"/>
              </w:rPr>
            </w:pPr>
          </w:p>
        </w:tc>
      </w:tr>
    </w:tbl>
    <w:p w:rsidR="00546E93" w:rsidRPr="00571446" w:rsidRDefault="00546E93" w:rsidP="007C79DE">
      <w:pPr>
        <w:pStyle w:val="ad"/>
        <w:rPr>
          <w:rFonts w:asciiTheme="minorHAnsi" w:hAnsiTheme="minorHAnsi"/>
          <w:sz w:val="24"/>
          <w:szCs w:val="24"/>
        </w:rPr>
      </w:pPr>
    </w:p>
    <w:sectPr w:rsidR="00546E93" w:rsidRPr="00571446" w:rsidSect="00001CBB">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6B2"/>
    <w:multiLevelType w:val="multilevel"/>
    <w:tmpl w:val="EB3A9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73355A"/>
    <w:multiLevelType w:val="hybridMultilevel"/>
    <w:tmpl w:val="05500B0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ED0B83"/>
    <w:multiLevelType w:val="hybridMultilevel"/>
    <w:tmpl w:val="B8D67048"/>
    <w:lvl w:ilvl="0" w:tplc="04190001">
      <w:start w:val="1"/>
      <w:numFmt w:val="bullet"/>
      <w:lvlText w:val=""/>
      <w:lvlJc w:val="left"/>
      <w:pPr>
        <w:tabs>
          <w:tab w:val="num" w:pos="1520"/>
        </w:tabs>
        <w:ind w:left="15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427FE9"/>
    <w:multiLevelType w:val="hybridMultilevel"/>
    <w:tmpl w:val="F9DC1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B27859"/>
    <w:multiLevelType w:val="hybridMultilevel"/>
    <w:tmpl w:val="B972E9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3343D3"/>
    <w:multiLevelType w:val="hybridMultilevel"/>
    <w:tmpl w:val="B972E9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FD76A54"/>
    <w:multiLevelType w:val="hybridMultilevel"/>
    <w:tmpl w:val="FC1C5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6C170F"/>
    <w:multiLevelType w:val="hybridMultilevel"/>
    <w:tmpl w:val="B9AA5F66"/>
    <w:lvl w:ilvl="0" w:tplc="04190001">
      <w:start w:val="1"/>
      <w:numFmt w:val="bullet"/>
      <w:lvlText w:val=""/>
      <w:lvlJc w:val="left"/>
      <w:pPr>
        <w:tabs>
          <w:tab w:val="num" w:pos="1300"/>
        </w:tabs>
        <w:ind w:left="13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1BE4F84"/>
    <w:multiLevelType w:val="hybridMultilevel"/>
    <w:tmpl w:val="8B4A15FE"/>
    <w:lvl w:ilvl="0" w:tplc="04190001">
      <w:start w:val="1"/>
      <w:numFmt w:val="bullet"/>
      <w:lvlText w:val=""/>
      <w:lvlJc w:val="left"/>
      <w:pPr>
        <w:tabs>
          <w:tab w:val="num" w:pos="1300"/>
        </w:tabs>
        <w:ind w:left="13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28B04F4"/>
    <w:multiLevelType w:val="hybridMultilevel"/>
    <w:tmpl w:val="49466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F533AF"/>
    <w:multiLevelType w:val="hybridMultilevel"/>
    <w:tmpl w:val="05DE7F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6FB4C2D"/>
    <w:multiLevelType w:val="hybridMultilevel"/>
    <w:tmpl w:val="2E4EF6D6"/>
    <w:lvl w:ilvl="0" w:tplc="04190001">
      <w:start w:val="1"/>
      <w:numFmt w:val="bullet"/>
      <w:lvlText w:val=""/>
      <w:lvlJc w:val="left"/>
      <w:pPr>
        <w:tabs>
          <w:tab w:val="num" w:pos="1240"/>
        </w:tabs>
        <w:ind w:left="12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86D3FBE"/>
    <w:multiLevelType w:val="hybridMultilevel"/>
    <w:tmpl w:val="49CC97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1AE86E16"/>
    <w:multiLevelType w:val="hybridMultilevel"/>
    <w:tmpl w:val="B972E9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0B5B02"/>
    <w:multiLevelType w:val="hybridMultilevel"/>
    <w:tmpl w:val="49E0A1EC"/>
    <w:lvl w:ilvl="0" w:tplc="04190001">
      <w:start w:val="1"/>
      <w:numFmt w:val="bullet"/>
      <w:lvlText w:val=""/>
      <w:lvlJc w:val="left"/>
      <w:pPr>
        <w:tabs>
          <w:tab w:val="num" w:pos="1300"/>
        </w:tabs>
        <w:ind w:left="13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1167316"/>
    <w:multiLevelType w:val="hybridMultilevel"/>
    <w:tmpl w:val="CDA845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6722E78"/>
    <w:multiLevelType w:val="hybridMultilevel"/>
    <w:tmpl w:val="F9B2B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252C20"/>
    <w:multiLevelType w:val="hybridMultilevel"/>
    <w:tmpl w:val="1C1A69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2DB415C8"/>
    <w:multiLevelType w:val="hybridMultilevel"/>
    <w:tmpl w:val="B972E9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FE3569A"/>
    <w:multiLevelType w:val="hybridMultilevel"/>
    <w:tmpl w:val="23AA77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1CF0A27"/>
    <w:multiLevelType w:val="hybridMultilevel"/>
    <w:tmpl w:val="3A02E1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303489A"/>
    <w:multiLevelType w:val="hybridMultilevel"/>
    <w:tmpl w:val="FC54B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DC2080"/>
    <w:multiLevelType w:val="hybridMultilevel"/>
    <w:tmpl w:val="D29ADDF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3">
    <w:nsid w:val="38A4207C"/>
    <w:multiLevelType w:val="hybridMultilevel"/>
    <w:tmpl w:val="DCE85A26"/>
    <w:lvl w:ilvl="0" w:tplc="04190001">
      <w:start w:val="1"/>
      <w:numFmt w:val="bullet"/>
      <w:lvlText w:val=""/>
      <w:lvlJc w:val="left"/>
      <w:pPr>
        <w:tabs>
          <w:tab w:val="num" w:pos="1580"/>
        </w:tabs>
        <w:ind w:left="15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990062D"/>
    <w:multiLevelType w:val="multilevel"/>
    <w:tmpl w:val="334EB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D44DD5"/>
    <w:multiLevelType w:val="hybridMultilevel"/>
    <w:tmpl w:val="2EE09C7A"/>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CF3753B"/>
    <w:multiLevelType w:val="hybridMultilevel"/>
    <w:tmpl w:val="1FF4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605F88"/>
    <w:multiLevelType w:val="hybridMultilevel"/>
    <w:tmpl w:val="6E529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BC600A"/>
    <w:multiLevelType w:val="hybridMultilevel"/>
    <w:tmpl w:val="76F4E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546C99"/>
    <w:multiLevelType w:val="hybridMultilevel"/>
    <w:tmpl w:val="B972E9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C1451E1"/>
    <w:multiLevelType w:val="hybridMultilevel"/>
    <w:tmpl w:val="C6F8D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C82B3D"/>
    <w:multiLevelType w:val="hybridMultilevel"/>
    <w:tmpl w:val="F23456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E30415E"/>
    <w:multiLevelType w:val="hybridMultilevel"/>
    <w:tmpl w:val="EE6092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02D18B3"/>
    <w:multiLevelType w:val="hybridMultilevel"/>
    <w:tmpl w:val="2F4A7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42217D"/>
    <w:multiLevelType w:val="hybridMultilevel"/>
    <w:tmpl w:val="B972E9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6E95E93"/>
    <w:multiLevelType w:val="hybridMultilevel"/>
    <w:tmpl w:val="E8F6E6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AC620F9"/>
    <w:multiLevelType w:val="hybridMultilevel"/>
    <w:tmpl w:val="425A0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E722BE"/>
    <w:multiLevelType w:val="hybridMultilevel"/>
    <w:tmpl w:val="F5DE0D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D4C0286"/>
    <w:multiLevelType w:val="hybridMultilevel"/>
    <w:tmpl w:val="E04E96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5E5420"/>
    <w:multiLevelType w:val="multilevel"/>
    <w:tmpl w:val="0EF2D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4B3829"/>
    <w:multiLevelType w:val="hybridMultilevel"/>
    <w:tmpl w:val="64209C74"/>
    <w:lvl w:ilvl="0" w:tplc="04190001">
      <w:start w:val="1"/>
      <w:numFmt w:val="bullet"/>
      <w:lvlText w:val=""/>
      <w:lvlJc w:val="left"/>
      <w:pPr>
        <w:tabs>
          <w:tab w:val="num" w:pos="1580"/>
        </w:tabs>
        <w:ind w:left="15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5D27F30"/>
    <w:multiLevelType w:val="hybridMultilevel"/>
    <w:tmpl w:val="B972E9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7045DBF"/>
    <w:multiLevelType w:val="hybridMultilevel"/>
    <w:tmpl w:val="5EC2BB66"/>
    <w:lvl w:ilvl="0" w:tplc="04190001">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43">
    <w:nsid w:val="68BC3581"/>
    <w:multiLevelType w:val="hybridMultilevel"/>
    <w:tmpl w:val="B972E9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695E0D67"/>
    <w:multiLevelType w:val="multilevel"/>
    <w:tmpl w:val="C450E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E516585"/>
    <w:multiLevelType w:val="hybridMultilevel"/>
    <w:tmpl w:val="FC4ECD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1220117"/>
    <w:multiLevelType w:val="multilevel"/>
    <w:tmpl w:val="E69C83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43D1A07"/>
    <w:multiLevelType w:val="hybridMultilevel"/>
    <w:tmpl w:val="8594E188"/>
    <w:lvl w:ilvl="0" w:tplc="04190001">
      <w:start w:val="1"/>
      <w:numFmt w:val="bullet"/>
      <w:lvlText w:val=""/>
      <w:lvlJc w:val="left"/>
      <w:pPr>
        <w:tabs>
          <w:tab w:val="num" w:pos="1300"/>
        </w:tabs>
        <w:ind w:left="13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4"/>
  </w:num>
  <w:num w:numId="6">
    <w:abstractNumId w:val="3"/>
  </w:num>
  <w:num w:numId="7">
    <w:abstractNumId w:val="26"/>
  </w:num>
  <w:num w:numId="8">
    <w:abstractNumId w:val="17"/>
  </w:num>
  <w:num w:numId="9">
    <w:abstractNumId w:val="12"/>
  </w:num>
  <w:num w:numId="10">
    <w:abstractNumId w:val="43"/>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0"/>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5"/>
  </w:num>
  <w:num w:numId="22">
    <w:abstractNumId w:val="6"/>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2"/>
  </w:num>
  <w:num w:numId="28">
    <w:abstractNumId w:val="28"/>
  </w:num>
  <w:num w:numId="29">
    <w:abstractNumId w:val="41"/>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21"/>
  </w:num>
  <w:num w:numId="37">
    <w:abstractNumId w:val="34"/>
  </w:num>
  <w:num w:numId="38">
    <w:abstractNumId w:val="1"/>
  </w:num>
  <w:num w:numId="39">
    <w:abstractNumId w:val="29"/>
  </w:num>
  <w:num w:numId="40">
    <w:abstractNumId w:val="42"/>
  </w:num>
  <w:num w:numId="41">
    <w:abstractNumId w:val="36"/>
  </w:num>
  <w:num w:numId="42">
    <w:abstractNumId w:val="27"/>
  </w:num>
  <w:num w:numId="43">
    <w:abstractNumId w:val="18"/>
  </w:num>
  <w:num w:numId="44">
    <w:abstractNumId w:val="16"/>
  </w:num>
  <w:num w:numId="45">
    <w:abstractNumId w:val="0"/>
  </w:num>
  <w:num w:numId="46">
    <w:abstractNumId w:val="44"/>
  </w:num>
  <w:num w:numId="47">
    <w:abstractNumId w:val="24"/>
  </w:num>
  <w:num w:numId="48">
    <w:abstractNumId w:val="39"/>
  </w:num>
  <w:num w:numId="49">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drawingGridHorizontalSpacing w:val="120"/>
  <w:displayHorizontalDrawingGridEvery w:val="2"/>
  <w:characterSpacingControl w:val="doNotCompress"/>
  <w:compat/>
  <w:rsids>
    <w:rsidRoot w:val="00001CBB"/>
    <w:rsid w:val="00001CBB"/>
    <w:rsid w:val="00110CE6"/>
    <w:rsid w:val="001268E2"/>
    <w:rsid w:val="001B0846"/>
    <w:rsid w:val="00213E3D"/>
    <w:rsid w:val="00223192"/>
    <w:rsid w:val="003464D9"/>
    <w:rsid w:val="0040420D"/>
    <w:rsid w:val="00410A25"/>
    <w:rsid w:val="00467C11"/>
    <w:rsid w:val="00471D59"/>
    <w:rsid w:val="004B1D44"/>
    <w:rsid w:val="005170AD"/>
    <w:rsid w:val="00546E93"/>
    <w:rsid w:val="00571446"/>
    <w:rsid w:val="005A06DA"/>
    <w:rsid w:val="00614037"/>
    <w:rsid w:val="007C79DE"/>
    <w:rsid w:val="007E60FF"/>
    <w:rsid w:val="007E67AB"/>
    <w:rsid w:val="009318FD"/>
    <w:rsid w:val="00A27690"/>
    <w:rsid w:val="00A63194"/>
    <w:rsid w:val="00C24BEB"/>
    <w:rsid w:val="00E22F5A"/>
    <w:rsid w:val="00EA72D9"/>
    <w:rsid w:val="00FA21D1"/>
    <w:rsid w:val="00FE3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60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E60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60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E60FF"/>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7E60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E60FF"/>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7E60FF"/>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7E60FF"/>
    <w:rPr>
      <w:rFonts w:asciiTheme="majorHAnsi" w:eastAsiaTheme="majorEastAsia" w:hAnsiTheme="majorHAnsi" w:cstheme="majorBidi"/>
      <w:i/>
      <w:iCs/>
      <w:color w:val="4F81BD" w:themeColor="accent1"/>
      <w:spacing w:val="15"/>
      <w:sz w:val="24"/>
      <w:szCs w:val="24"/>
    </w:rPr>
  </w:style>
  <w:style w:type="table" w:styleId="a7">
    <w:name w:val="Table Grid"/>
    <w:basedOn w:val="a1"/>
    <w:rsid w:val="00001C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001CBB"/>
    <w:rPr>
      <w:color w:val="0000FF"/>
      <w:u w:val="single"/>
    </w:rPr>
  </w:style>
  <w:style w:type="character" w:styleId="a9">
    <w:name w:val="FollowedHyperlink"/>
    <w:basedOn w:val="a0"/>
    <w:rsid w:val="00001CBB"/>
    <w:rPr>
      <w:color w:val="800080"/>
      <w:u w:val="single"/>
    </w:rPr>
  </w:style>
  <w:style w:type="paragraph" w:styleId="aa">
    <w:name w:val="Normal (Web)"/>
    <w:basedOn w:val="a"/>
    <w:rsid w:val="00001CBB"/>
    <w:pPr>
      <w:spacing w:before="100" w:beforeAutospacing="1" w:after="100" w:afterAutospacing="1"/>
    </w:pPr>
  </w:style>
  <w:style w:type="paragraph" w:customStyle="1" w:styleId="ab">
    <w:name w:val="Знак"/>
    <w:basedOn w:val="a"/>
    <w:rsid w:val="00001CBB"/>
    <w:pPr>
      <w:spacing w:after="160" w:line="240" w:lineRule="exact"/>
    </w:pPr>
    <w:rPr>
      <w:rFonts w:ascii="Verdana" w:hAnsi="Verdana"/>
      <w:sz w:val="20"/>
      <w:szCs w:val="20"/>
      <w:lang w:val="en-US" w:eastAsia="en-US"/>
    </w:rPr>
  </w:style>
  <w:style w:type="paragraph" w:styleId="ac">
    <w:name w:val="List Paragraph"/>
    <w:basedOn w:val="a"/>
    <w:qFormat/>
    <w:rsid w:val="00001CBB"/>
    <w:pPr>
      <w:ind w:left="720"/>
      <w:contextualSpacing/>
    </w:pPr>
  </w:style>
  <w:style w:type="paragraph" w:customStyle="1" w:styleId="11">
    <w:name w:val="Без интервала1"/>
    <w:uiPriority w:val="99"/>
    <w:rsid w:val="00001CBB"/>
    <w:pPr>
      <w:spacing w:after="0" w:line="240" w:lineRule="auto"/>
    </w:pPr>
    <w:rPr>
      <w:rFonts w:ascii="Calibri" w:eastAsia="Times New Roman" w:hAnsi="Calibri" w:cs="Times New Roman"/>
    </w:rPr>
  </w:style>
  <w:style w:type="paragraph" w:styleId="ad">
    <w:name w:val="No Spacing"/>
    <w:qFormat/>
    <w:rsid w:val="00001CBB"/>
    <w:pPr>
      <w:spacing w:after="0" w:line="240" w:lineRule="auto"/>
    </w:pPr>
    <w:rPr>
      <w:rFonts w:ascii="Calibri" w:eastAsia="Times New Roman" w:hAnsi="Calibri" w:cs="Times New Roman"/>
    </w:rPr>
  </w:style>
  <w:style w:type="paragraph" w:styleId="ae">
    <w:name w:val="Balloon Text"/>
    <w:basedOn w:val="a"/>
    <w:link w:val="af"/>
    <w:uiPriority w:val="99"/>
    <w:rsid w:val="00001CBB"/>
    <w:rPr>
      <w:rFonts w:ascii="Tahoma" w:hAnsi="Tahoma" w:cs="Tahoma"/>
      <w:sz w:val="16"/>
      <w:szCs w:val="16"/>
    </w:rPr>
  </w:style>
  <w:style w:type="character" w:customStyle="1" w:styleId="af">
    <w:name w:val="Текст выноски Знак"/>
    <w:basedOn w:val="a0"/>
    <w:link w:val="ae"/>
    <w:uiPriority w:val="99"/>
    <w:rsid w:val="00001CBB"/>
    <w:rPr>
      <w:rFonts w:ascii="Tahoma" w:eastAsia="Times New Roman" w:hAnsi="Tahoma" w:cs="Tahoma"/>
      <w:sz w:val="16"/>
      <w:szCs w:val="16"/>
      <w:lang w:eastAsia="ru-RU"/>
    </w:rPr>
  </w:style>
  <w:style w:type="character" w:styleId="af0">
    <w:name w:val="line number"/>
    <w:basedOn w:val="a0"/>
    <w:uiPriority w:val="99"/>
    <w:semiHidden/>
    <w:unhideWhenUsed/>
    <w:rsid w:val="00001CBB"/>
  </w:style>
  <w:style w:type="paragraph" w:customStyle="1" w:styleId="Style3">
    <w:name w:val="Style3"/>
    <w:basedOn w:val="a"/>
    <w:rsid w:val="00001CBB"/>
    <w:pPr>
      <w:widowControl w:val="0"/>
      <w:autoSpaceDE w:val="0"/>
      <w:autoSpaceDN w:val="0"/>
      <w:adjustRightInd w:val="0"/>
      <w:spacing w:line="263" w:lineRule="exact"/>
    </w:pPr>
  </w:style>
</w:styles>
</file>

<file path=word/webSettings.xml><?xml version="1.0" encoding="utf-8"?>
<w:webSettings xmlns:r="http://schemas.openxmlformats.org/officeDocument/2006/relationships" xmlns:w="http://schemas.openxmlformats.org/wordprocessingml/2006/main">
  <w:divs>
    <w:div w:id="689112018">
      <w:bodyDiv w:val="1"/>
      <w:marLeft w:val="0"/>
      <w:marRight w:val="0"/>
      <w:marTop w:val="0"/>
      <w:marBottom w:val="0"/>
      <w:divBdr>
        <w:top w:val="none" w:sz="0" w:space="0" w:color="auto"/>
        <w:left w:val="none" w:sz="0" w:space="0" w:color="auto"/>
        <w:bottom w:val="none" w:sz="0" w:space="0" w:color="auto"/>
        <w:right w:val="none" w:sz="0" w:space="0" w:color="auto"/>
      </w:divBdr>
    </w:div>
    <w:div w:id="125305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1087;&#1083;&#1072;&#1085;&#1080;&#1088;&#1086;&#1074;&#1072;&#1085;&#1080;&#1077;%202%20&#1082;&#1083;&#1072;&#1089;&#1089;\&#1050;&#1086;&#1085;&#1090;&#1088;&#1086;&#1083;&#1100;&#1085;&#1072;&#1103;%20&#1088;&#1072;&#1073;&#1086;&#1090;&#1072;.%20&#1058;&#1077;&#1084;&#1072;%20&#1092;&#1086;&#1085;&#1077;&#1090;&#1080;&#1082;&#1072;..doc" TargetMode="External"/><Relationship Id="rId13" Type="http://schemas.openxmlformats.org/officeDocument/2006/relationships/hyperlink" Target="file:///G:\&#1087;&#1083;&#1072;&#1085;&#1080;&#1088;&#1086;&#1074;&#1072;&#1085;&#1080;&#1077;%202%20&#1082;&#1083;&#1072;&#1089;&#1089;\&#1050;&#1086;&#1085;&#1090;&#1088;&#1086;&#1083;&#1100;&#1085;&#1099;&#1081;%20&#1076;&#1080;&#1082;&#1090;&#1072;&#1085;&#1090;.%20&#1058;&#1077;&#1084;&#1072;%20&#1089;&#1086;&#1089;&#1090;&#1072;&#1074;%20&#1089;&#1083;&#1086;&#1074;&#1072;,%20&#1087;&#1088;&#1080;&#1089;&#1090;&#1072;&#1074;&#1082;&#1072;..doc" TargetMode="External"/><Relationship Id="rId18" Type="http://schemas.openxmlformats.org/officeDocument/2006/relationships/hyperlink" Target="file:///G:\&#1087;&#1083;&#1072;&#1085;&#1080;&#1088;&#1086;&#1074;&#1072;&#1085;&#1080;&#1077;%202%20&#1082;&#1083;&#1072;&#1089;&#1089;\&#1048;&#1090;&#1086;&#1075;&#1086;&#1072;&#1074;&#1103;%20&#1088;&#1072;&#1073;&#1086;&#1090;&#1072;%20&#1087;&#1086;%20&#1090;&#1077;&#1084;&#1077;%20&#1057;&#1080;&#1085;&#1090;&#1072;&#1082;&#1089;&#1080;&#1089;.doc" TargetMode="External"/><Relationship Id="rId26" Type="http://schemas.openxmlformats.org/officeDocument/2006/relationships/hyperlink" Target="&#1082;&#1086;&#1085;&#1090;&#1088;.&#1088;&#1072;&#1073;.3&#1095;..doc" TargetMode="External"/><Relationship Id="rId3" Type="http://schemas.openxmlformats.org/officeDocument/2006/relationships/settings" Target="settings.xml"/><Relationship Id="rId21" Type="http://schemas.openxmlformats.org/officeDocument/2006/relationships/hyperlink" Target="http://www.openclass.ru" TargetMode="External"/><Relationship Id="rId7" Type="http://schemas.openxmlformats.org/officeDocument/2006/relationships/hyperlink" Target="file:///G:\&#1087;&#1083;&#1072;&#1085;&#1080;&#1088;&#1086;&#1074;&#1072;&#1085;&#1080;&#1077;%202%20&#1082;&#1083;&#1072;&#1089;&#1089;\&#1048;&#1090;&#1086;&#1075;&#1086;&#1074;&#1099;&#1081;%20&#1076;&#1080;&#1082;&#1090;&#1072;&#1085;&#1090;.doc" TargetMode="External"/><Relationship Id="rId12" Type="http://schemas.openxmlformats.org/officeDocument/2006/relationships/hyperlink" Target="file:///G:\&#1087;&#1083;&#1072;&#1085;&#1080;&#1088;&#1086;&#1074;&#1072;&#1085;&#1080;&#1077;%202%20&#1082;&#1083;&#1072;&#1089;&#1089;\&#1048;&#1090;&#1086;&#1075;&#1086;&#1074;&#1072;&#1103;%20&#1082;&#1086;&#1085;&#1090;&#1088;&#1086;&#1083;&#1100;&#1085;&#1072;&#1103;%20&#1088;&#1072;&#1073;&#1086;&#1090;&#1072;.doc" TargetMode="External"/><Relationship Id="rId17" Type="http://schemas.openxmlformats.org/officeDocument/2006/relationships/hyperlink" Target="file:///G:\&#1087;&#1083;&#1072;&#1085;&#1080;&#1088;&#1086;&#1074;&#1072;&#1085;&#1080;&#1077;%202%20&#1082;&#1083;&#1072;&#1089;&#1089;\&#1048;&#1090;&#1086;&#1075;&#1086;&#1074;&#1099;&#1081;%20&#1076;&#1080;&#1082;&#1090;&#1072;&#1085;&#1090;%20&#1055;&#1088;&#1086;&#1074;&#1077;&#1088;&#1082;&#1072;%20&#1074;&#1089;&#1077;&#1093;%20&#1080;&#1079;&#1091;&#1095;&#1077;&#1085;&#1085;&#1099;&#1093;%20&#1086;&#1088;&#1092;&#1086;&#1075;&#1088;&#1072;&#1084;&#1084;..doc" TargetMode="External"/><Relationship Id="rId25" Type="http://schemas.openxmlformats.org/officeDocument/2006/relationships/hyperlink" Target="&#1059;&#1084;&#1085;&#1086;&#1078;&#1077;&#1085;&#1080;&#1077;%20&#1080;%20&#1076;&#1077;&#1083;&#1077;&#1085;&#1080;&#1077;%20&#1085;&#1072;%204,5,6.doc" TargetMode="External"/><Relationship Id="rId2" Type="http://schemas.openxmlformats.org/officeDocument/2006/relationships/styles" Target="styles.xml"/><Relationship Id="rId16" Type="http://schemas.openxmlformats.org/officeDocument/2006/relationships/hyperlink" Target="file:///G:\&#1087;&#1083;&#1072;&#1085;&#1080;&#1088;&#1086;&#1074;&#1072;&#1085;&#1080;&#1077;%202%20&#1082;&#1083;&#1072;&#1089;&#1089;\&#1050;&#1086;&#1085;&#1090;&#1088;&#1086;&#1083;&#1100;&#1085;&#1072;&#1103;%20&#1088;&#1072;&#1073;&#1086;&#1090;&#1072;%20&#1087;&#1086;%20&#1090;&#1077;&#1084;&#1077;%20&#1051;&#1077;&#1082;&#1089;&#1080;&#1082;&#1072;..doc" TargetMode="External"/><Relationship Id="rId20" Type="http://schemas.openxmlformats.org/officeDocument/2006/relationships/hyperlink" Target="http://www.it" TargetMode="External"/><Relationship Id="rId29" Type="http://schemas.openxmlformats.org/officeDocument/2006/relationships/hyperlink" Target="&#1048;&#1090;&#1086;&#1075;&#1086;&#1074;&#1072;&#1103;%20&#1088;&#1072;&#1073;&#1086;&#1090;&#1072;%20&#1087;&#1086;%20&#1084;&#1072;&#1090;&#1077;&#1084;&#1072;&#1090;&#1080;&#1082;&#1077;.doc" TargetMode="External"/><Relationship Id="rId1" Type="http://schemas.openxmlformats.org/officeDocument/2006/relationships/numbering" Target="numbering.xml"/><Relationship Id="rId6" Type="http://schemas.openxmlformats.org/officeDocument/2006/relationships/hyperlink" Target="file:///G:\&#1087;&#1083;&#1072;&#1085;&#1080;&#1088;&#1086;&#1074;&#1072;&#1085;&#1080;&#1077;%202%20&#1082;&#1083;&#1072;&#1089;&#1089;\&#1057;&#1087;&#1080;&#1089;&#1099;&#1074;&#1072;&#1085;&#1080;&#1077;.doc" TargetMode="External"/><Relationship Id="rId11" Type="http://schemas.openxmlformats.org/officeDocument/2006/relationships/hyperlink" Target="file:///G:\&#1087;&#1083;&#1072;&#1085;&#1080;&#1088;&#1086;&#1074;&#1072;&#1085;&#1080;&#1077;%202%20&#1082;&#1083;&#1072;&#1089;&#1089;\&#1050;&#1086;&#1085;&#1090;&#1088;&#1086;&#1083;&#1100;&#1085;&#1072;&#1103;%20&#1088;&#1072;&#1073;&#1086;&#1090;&#1072;.%20&#1058;&#1077;&#1084;&#1072;%20&#1082;&#1086;&#1088;&#1077;&#1085;&#1100;,%20&#1089;&#1091;&#1092;&#1092;&#1080;&#1082;&#1089;..doc" TargetMode="External"/><Relationship Id="rId24" Type="http://schemas.openxmlformats.org/officeDocument/2006/relationships/hyperlink" Target="&#1055;&#1088;&#1086;&#1089;&#1090;&#1099;&#1077;%20&#1079;&#1072;&#1076;&#1072;&#1095;&#1080;%20&#1085;&#1072;%20&#1091;&#1084;&#1085;&#1086;&#1078;&#1077;&#1085;&#1080;&#1077;%20&#1080;%20&#1076;&#1077;&#1083;&#1077;&#1085;&#1080;&#1077;.doc" TargetMode="External"/><Relationship Id="rId5" Type="http://schemas.openxmlformats.org/officeDocument/2006/relationships/hyperlink" Target="http://www.openclass.ru" TargetMode="External"/><Relationship Id="rId15" Type="http://schemas.openxmlformats.org/officeDocument/2006/relationships/hyperlink" Target="file:///G:\&#1087;&#1083;&#1072;&#1085;&#1080;&#1088;&#1086;&#1074;&#1072;&#1085;&#1080;&#1077;%202%20&#1082;&#1083;&#1072;&#1089;&#1089;\&#1080;&#1090;&#1086;&#1075;&#1086;&#1074;&#1072;&#1103;%20&#1082;&#1086;&#1085;&#1090;&#1088;&#1086;&#1083;&#1100;&#1085;&#1072;&#1103;%20&#1088;&#1072;&#1073;&#1086;&#1090;&#1072;%20&#1087;&#1088;&#1072;&#1074;&#1086;&#1087;&#1080;&#1089;&#1072;&#1085;&#1080;&#1077;..doc" TargetMode="External"/><Relationship Id="rId23" Type="http://schemas.openxmlformats.org/officeDocument/2006/relationships/hyperlink" Target="&#1059;&#1084;&#1085;&#1086;&#1078;&#1077;&#1085;&#1080;&#1077;%20&#1085;&#1072;%202,3,4.doc" TargetMode="External"/><Relationship Id="rId28" Type="http://schemas.openxmlformats.org/officeDocument/2006/relationships/hyperlink" Target="&#1042;&#1099;&#1088;&#1072;&#1078;&#1077;&#1085;&#1080;&#1103;%20&#1089;%20&#1087;&#1077;&#1088;&#1077;&#1084;&#1077;&#1085;&#1085;&#1086;&#1081;..doc" TargetMode="External"/><Relationship Id="rId10" Type="http://schemas.openxmlformats.org/officeDocument/2006/relationships/hyperlink" Target="file:///G:\&#1087;&#1083;&#1072;&#1085;&#1080;&#1088;&#1086;&#1074;&#1072;&#1085;&#1080;&#1077;%202%20&#1082;&#1083;&#1072;&#1089;&#1089;\&#1050;&#1086;&#1085;&#1090;&#1088;&#1086;&#1083;&#1100;&#1085;&#1086;&#1077;%20&#1089;&#1087;&#1080;&#1089;&#1099;&#1074;&#1072;&#1085;&#1080;&#1077;.doc" TargetMode="External"/><Relationship Id="rId19" Type="http://schemas.openxmlformats.org/officeDocument/2006/relationships/hyperlink" Target="http://www.i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G:\&#1087;&#1083;&#1072;&#1085;&#1080;&#1088;&#1086;&#1074;&#1072;&#1085;&#1080;&#1077;%202%20&#1082;&#1083;&#1072;&#1089;&#1089;\&#1044;&#1080;&#1082;&#1090;&#1072;&#1085;&#1090;%20&#1055;&#1088;&#1072;&#1074;&#1086;&#1087;&#1080;&#1089;&#1072;&#1085;&#1080;&#1077;%20&#1089;&#1086;&#1075;&#1083;&#1072;&#1089;&#1085;&#1099;&#1093;..doc" TargetMode="External"/><Relationship Id="rId14" Type="http://schemas.openxmlformats.org/officeDocument/2006/relationships/hyperlink" Target="file:///G:\&#1087;&#1083;&#1072;&#1085;&#1080;&#1088;&#1086;&#1074;&#1072;&#1085;&#1080;&#1077;%202%20&#1082;&#1083;&#1072;&#1089;&#1089;\&#1050;&#1086;&#1085;&#1090;&#1088;&#1086;&#1083;&#1100;&#1085;&#1099;&#1081;%20&#1076;&#1080;&#1082;&#1090;&#1072;&#1085;&#1090;.%20&#1055;&#1086;&#1074;&#1090;&#1086;&#1088;&#1077;&#1085;&#1080;&#1077;%20&#1074;&#1089;&#1077;&#1093;%20&#1086;&#1088;&#1092;&#1086;&#1075;&#1088;&#1072;&#1084;&#1084;..doc" TargetMode="External"/><Relationship Id="rId22" Type="http://schemas.openxmlformats.org/officeDocument/2006/relationships/hyperlink" Target="&#1048;&#1090;&#1086;&#1075;&#1086;&#1074;&#1072;&#1103;%20&#1087;&#1086;%20&#1084;&#1072;&#1090;&#1077;&#1084;&#1072;&#1090;&#1080;&#1082;&#1077;%20&#1079;&#1072;%201%20&#1095;&#1077;&#1090;&#1074;&#1077;&#1088;&#1090;&#1100;.doc" TargetMode="External"/><Relationship Id="rId27" Type="http://schemas.openxmlformats.org/officeDocument/2006/relationships/hyperlink" Target="&#1082;&#1086;&#1085;&#1090;&#1088;.&#1088;&#1072;&#1073;.3&#1095;..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19507</Words>
  <Characters>111193</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Deti</dc:creator>
  <cp:keywords/>
  <dc:description/>
  <cp:lastModifiedBy>Микова А.А.</cp:lastModifiedBy>
  <cp:revision>16</cp:revision>
  <cp:lastPrinted>2012-09-28T13:41:00Z</cp:lastPrinted>
  <dcterms:created xsi:type="dcterms:W3CDTF">2011-08-24T07:08:00Z</dcterms:created>
  <dcterms:modified xsi:type="dcterms:W3CDTF">2013-01-30T11:44:00Z</dcterms:modified>
</cp:coreProperties>
</file>